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A5" w:rsidRDefault="001C62A5" w:rsidP="003C0E49">
      <w:pPr>
        <w:tabs>
          <w:tab w:val="left" w:pos="1985"/>
        </w:tabs>
        <w:spacing w:line="480" w:lineRule="exact"/>
        <w:jc w:val="center"/>
        <w:rPr>
          <w:rFonts w:ascii="標楷體" w:eastAsia="標楷體" w:hAnsi="標楷體" w:hint="eastAsia"/>
          <w:b/>
          <w:sz w:val="44"/>
          <w:szCs w:val="44"/>
        </w:rPr>
      </w:pPr>
      <w:r>
        <w:rPr>
          <w:rFonts w:ascii="標楷體" w:eastAsia="標楷體" w:hAnsi="標楷體" w:hint="eastAsia"/>
          <w:b/>
          <w:sz w:val="44"/>
          <w:szCs w:val="44"/>
        </w:rPr>
        <w:t>高雄市政府新聞局</w:t>
      </w:r>
    </w:p>
    <w:p w:rsidR="000D76E9" w:rsidRDefault="00460F64" w:rsidP="003C0E49">
      <w:pPr>
        <w:tabs>
          <w:tab w:val="left" w:pos="1985"/>
        </w:tabs>
        <w:spacing w:line="480" w:lineRule="exact"/>
        <w:jc w:val="center"/>
        <w:rPr>
          <w:rFonts w:ascii="標楷體" w:eastAsia="標楷體" w:hAnsi="標楷體"/>
          <w:b/>
          <w:sz w:val="44"/>
          <w:szCs w:val="44"/>
        </w:rPr>
      </w:pPr>
      <w:r>
        <w:rPr>
          <w:rFonts w:ascii="標楷體" w:eastAsia="標楷體" w:hAnsi="標楷體" w:hint="eastAsia"/>
          <w:b/>
          <w:sz w:val="44"/>
          <w:szCs w:val="44"/>
        </w:rPr>
        <w:t>看家</w:t>
      </w:r>
      <w:r w:rsidR="000E4D5D" w:rsidRPr="000E4D5D">
        <w:rPr>
          <w:rFonts w:ascii="標楷體" w:eastAsia="標楷體" w:hAnsi="標楷體" w:hint="eastAsia"/>
          <w:b/>
          <w:sz w:val="44"/>
          <w:szCs w:val="44"/>
        </w:rPr>
        <w:t>-</w:t>
      </w:r>
      <w:r w:rsidR="00537F74">
        <w:rPr>
          <w:rFonts w:ascii="標楷體" w:eastAsia="標楷體" w:hAnsi="標楷體" w:hint="eastAsia"/>
          <w:b/>
          <w:sz w:val="44"/>
          <w:szCs w:val="44"/>
        </w:rPr>
        <w:t>新住民返鄉拍攝腳本徵件</w:t>
      </w:r>
      <w:r>
        <w:rPr>
          <w:rFonts w:ascii="標楷體" w:eastAsia="標楷體" w:hAnsi="標楷體" w:hint="eastAsia"/>
          <w:b/>
          <w:sz w:val="44"/>
          <w:szCs w:val="44"/>
        </w:rPr>
        <w:t>計畫</w:t>
      </w:r>
    </w:p>
    <w:p w:rsidR="00460F64" w:rsidRPr="00460F64" w:rsidRDefault="00460F64" w:rsidP="003C0E49">
      <w:pPr>
        <w:tabs>
          <w:tab w:val="left" w:pos="1985"/>
        </w:tabs>
        <w:spacing w:line="480" w:lineRule="exact"/>
        <w:jc w:val="center"/>
        <w:rPr>
          <w:rFonts w:ascii="標楷體" w:eastAsia="標楷體" w:hAnsi="標楷體"/>
          <w:b/>
          <w:sz w:val="44"/>
          <w:szCs w:val="44"/>
        </w:rPr>
      </w:pPr>
      <w:r>
        <w:rPr>
          <w:rFonts w:ascii="標楷體" w:eastAsia="標楷體" w:hAnsi="標楷體" w:hint="eastAsia"/>
          <w:b/>
          <w:sz w:val="44"/>
          <w:szCs w:val="44"/>
        </w:rPr>
        <w:t>Film Your Home on Your Cellphone</w:t>
      </w:r>
    </w:p>
    <w:p w:rsidR="00AE78B9" w:rsidRPr="003C0E49" w:rsidRDefault="00AE78B9" w:rsidP="003C0E49">
      <w:pPr>
        <w:spacing w:line="480" w:lineRule="exact"/>
        <w:jc w:val="center"/>
        <w:rPr>
          <w:rFonts w:ascii="標楷體" w:eastAsia="標楷體" w:hAnsi="標楷體"/>
          <w:b/>
          <w:sz w:val="44"/>
          <w:szCs w:val="44"/>
        </w:rPr>
      </w:pPr>
      <w:r w:rsidRPr="003C0E49">
        <w:rPr>
          <w:rFonts w:ascii="標楷體" w:eastAsia="標楷體" w:hAnsi="標楷體" w:hint="eastAsia"/>
          <w:b/>
          <w:sz w:val="44"/>
          <w:szCs w:val="44"/>
        </w:rPr>
        <w:t>活動</w:t>
      </w:r>
      <w:r w:rsidR="000F4CED" w:rsidRPr="003C0E49">
        <w:rPr>
          <w:rFonts w:ascii="標楷體" w:eastAsia="標楷體" w:hAnsi="標楷體" w:hint="eastAsia"/>
          <w:b/>
          <w:sz w:val="44"/>
          <w:szCs w:val="44"/>
        </w:rPr>
        <w:t>簡章</w:t>
      </w:r>
    </w:p>
    <w:p w:rsidR="00AE78B9" w:rsidRPr="00AE50B3" w:rsidRDefault="00AE78B9" w:rsidP="00A7743B">
      <w:pPr>
        <w:spacing w:line="460" w:lineRule="exact"/>
        <w:rPr>
          <w:rFonts w:ascii="標楷體" w:eastAsia="標楷體" w:hAnsi="標楷體"/>
          <w:sz w:val="32"/>
          <w:szCs w:val="32"/>
        </w:rPr>
      </w:pPr>
    </w:p>
    <w:p w:rsidR="00AE78B9" w:rsidRPr="00C660B1" w:rsidRDefault="00AE78B9" w:rsidP="00C660B1">
      <w:pPr>
        <w:pStyle w:val="a3"/>
        <w:numPr>
          <w:ilvl w:val="0"/>
          <w:numId w:val="1"/>
        </w:numPr>
        <w:tabs>
          <w:tab w:val="left" w:pos="1843"/>
        </w:tabs>
        <w:spacing w:line="460" w:lineRule="exact"/>
        <w:ind w:leftChars="0" w:left="709" w:hanging="709"/>
        <w:rPr>
          <w:rFonts w:ascii="標楷體" w:eastAsia="標楷體" w:hAnsi="標楷體"/>
          <w:sz w:val="32"/>
          <w:szCs w:val="32"/>
        </w:rPr>
      </w:pPr>
      <w:r w:rsidRPr="00AE50B3">
        <w:rPr>
          <w:rFonts w:ascii="標楷體" w:eastAsia="標楷體" w:hAnsi="標楷體" w:hint="eastAsia"/>
          <w:sz w:val="32"/>
          <w:szCs w:val="32"/>
        </w:rPr>
        <w:t>目的：</w:t>
      </w:r>
      <w:r w:rsidR="00042073" w:rsidRPr="00C660B1">
        <w:rPr>
          <w:rFonts w:ascii="標楷體" w:eastAsia="標楷體" w:hAnsi="標楷體" w:hint="eastAsia"/>
          <w:sz w:val="32"/>
          <w:szCs w:val="32"/>
        </w:rPr>
        <w:t>鼓勵在</w:t>
      </w:r>
      <w:r w:rsidR="005C519F" w:rsidRPr="00C660B1">
        <w:rPr>
          <w:rFonts w:ascii="標楷體" w:eastAsia="標楷體" w:hAnsi="標楷體" w:hint="eastAsia"/>
          <w:sz w:val="32"/>
          <w:szCs w:val="32"/>
        </w:rPr>
        <w:t>台生活之新住民</w:t>
      </w:r>
      <w:r w:rsidR="00460F64" w:rsidRPr="00C660B1">
        <w:rPr>
          <w:rFonts w:ascii="標楷體" w:eastAsia="標楷體" w:hAnsi="標楷體" w:hint="eastAsia"/>
          <w:sz w:val="32"/>
          <w:szCs w:val="32"/>
        </w:rPr>
        <w:t>返鄉</w:t>
      </w:r>
      <w:r w:rsidR="003C0E49" w:rsidRPr="00C660B1">
        <w:rPr>
          <w:rFonts w:ascii="標楷體" w:eastAsia="標楷體" w:hAnsi="標楷體" w:hint="eastAsia"/>
          <w:sz w:val="32"/>
          <w:szCs w:val="32"/>
        </w:rPr>
        <w:t>拍攝</w:t>
      </w:r>
      <w:r w:rsidR="00042073" w:rsidRPr="00C660B1">
        <w:rPr>
          <w:rFonts w:ascii="標楷體" w:eastAsia="標楷體" w:hAnsi="標楷體" w:hint="eastAsia"/>
          <w:sz w:val="32"/>
          <w:szCs w:val="32"/>
        </w:rPr>
        <w:t>故鄉</w:t>
      </w:r>
      <w:r w:rsidR="001C62A5">
        <w:rPr>
          <w:rFonts w:ascii="標楷體" w:eastAsia="標楷體" w:hAnsi="標楷體" w:hint="eastAsia"/>
          <w:sz w:val="32"/>
          <w:szCs w:val="32"/>
        </w:rPr>
        <w:t>日常情境、</w:t>
      </w:r>
      <w:r w:rsidR="00042073" w:rsidRPr="00C660B1">
        <w:rPr>
          <w:rFonts w:ascii="標楷體" w:eastAsia="標楷體" w:hAnsi="標楷體" w:hint="eastAsia"/>
          <w:sz w:val="32"/>
          <w:szCs w:val="32"/>
        </w:rPr>
        <w:t>文化儀典、社會風貌或時事議題</w:t>
      </w:r>
      <w:r w:rsidR="003C0E49" w:rsidRPr="00C660B1">
        <w:rPr>
          <w:rFonts w:ascii="標楷體" w:eastAsia="標楷體" w:hAnsi="標楷體" w:hint="eastAsia"/>
          <w:sz w:val="32"/>
          <w:szCs w:val="32"/>
        </w:rPr>
        <w:t>等主題</w:t>
      </w:r>
      <w:r w:rsidR="00F06D81" w:rsidRPr="00C660B1">
        <w:rPr>
          <w:rFonts w:ascii="標楷體" w:eastAsia="標楷體" w:hAnsi="標楷體" w:hint="eastAsia"/>
          <w:sz w:val="32"/>
          <w:szCs w:val="32"/>
        </w:rPr>
        <w:t>，讓一同在台灣這塊土地上生活的人民，透過新住民的</w:t>
      </w:r>
      <w:r w:rsidR="00042073" w:rsidRPr="00C660B1">
        <w:rPr>
          <w:rFonts w:ascii="標楷體" w:eastAsia="標楷體" w:hAnsi="標楷體" w:hint="eastAsia"/>
          <w:sz w:val="32"/>
          <w:szCs w:val="32"/>
        </w:rPr>
        <w:t>視角及影片內容了解並存於台灣這塊土地上的多元文化，深化</w:t>
      </w:r>
      <w:r w:rsidR="003A68FE" w:rsidRPr="00C660B1">
        <w:rPr>
          <w:rFonts w:ascii="標楷體" w:eastAsia="標楷體" w:hAnsi="標楷體" w:hint="eastAsia"/>
          <w:sz w:val="32"/>
          <w:szCs w:val="32"/>
        </w:rPr>
        <w:t>與</w:t>
      </w:r>
      <w:r w:rsidR="003467F0" w:rsidRPr="00C660B1">
        <w:rPr>
          <w:rFonts w:ascii="標楷體" w:eastAsia="標楷體" w:hAnsi="標楷體" w:hint="eastAsia"/>
          <w:sz w:val="32"/>
          <w:szCs w:val="32"/>
        </w:rPr>
        <w:t>新南向</w:t>
      </w:r>
      <w:r w:rsidR="00AE50B3" w:rsidRPr="00C660B1">
        <w:rPr>
          <w:rFonts w:ascii="標楷體" w:eastAsia="標楷體" w:hAnsi="標楷體" w:hint="eastAsia"/>
          <w:sz w:val="32"/>
          <w:szCs w:val="32"/>
        </w:rPr>
        <w:t>各國之連結</w:t>
      </w:r>
      <w:r w:rsidR="000F4CED" w:rsidRPr="00C660B1">
        <w:rPr>
          <w:rFonts w:ascii="標楷體" w:eastAsia="標楷體" w:hAnsi="標楷體" w:hint="eastAsia"/>
          <w:sz w:val="32"/>
          <w:szCs w:val="32"/>
        </w:rPr>
        <w:t>，進而強化</w:t>
      </w:r>
      <w:r w:rsidR="001C62A5">
        <w:rPr>
          <w:rFonts w:ascii="標楷體" w:eastAsia="標楷體" w:hAnsi="標楷體" w:hint="eastAsia"/>
          <w:sz w:val="32"/>
          <w:szCs w:val="32"/>
        </w:rPr>
        <w:t>雙邊合作交流</w:t>
      </w:r>
      <w:r w:rsidR="00AE50B3" w:rsidRPr="00C660B1">
        <w:rPr>
          <w:rFonts w:ascii="標楷體" w:eastAsia="標楷體" w:hAnsi="標楷體" w:hint="eastAsia"/>
          <w:sz w:val="32"/>
          <w:szCs w:val="32"/>
        </w:rPr>
        <w:t>之對話基礎。</w:t>
      </w:r>
    </w:p>
    <w:p w:rsidR="003C0E49" w:rsidRDefault="003C0E49" w:rsidP="00A7743B">
      <w:pPr>
        <w:pStyle w:val="a3"/>
        <w:numPr>
          <w:ilvl w:val="0"/>
          <w:numId w:val="1"/>
        </w:numPr>
        <w:tabs>
          <w:tab w:val="left" w:pos="709"/>
        </w:tabs>
        <w:spacing w:line="460" w:lineRule="exact"/>
        <w:ind w:leftChars="0"/>
        <w:rPr>
          <w:rFonts w:ascii="標楷體" w:eastAsia="標楷體" w:hAnsi="標楷體"/>
          <w:sz w:val="32"/>
          <w:szCs w:val="32"/>
        </w:rPr>
      </w:pPr>
      <w:r>
        <w:rPr>
          <w:rFonts w:ascii="標楷體" w:eastAsia="標楷體" w:hAnsi="標楷體" w:hint="eastAsia"/>
          <w:sz w:val="32"/>
          <w:szCs w:val="32"/>
        </w:rPr>
        <w:t>主辦單位：高雄市政府新聞局。</w:t>
      </w:r>
    </w:p>
    <w:p w:rsidR="00AE50B3" w:rsidRDefault="00BA7F9D" w:rsidP="00A7743B">
      <w:pPr>
        <w:pStyle w:val="a3"/>
        <w:numPr>
          <w:ilvl w:val="0"/>
          <w:numId w:val="1"/>
        </w:numPr>
        <w:tabs>
          <w:tab w:val="left" w:pos="709"/>
        </w:tabs>
        <w:spacing w:line="460" w:lineRule="exact"/>
        <w:ind w:leftChars="0"/>
        <w:rPr>
          <w:rFonts w:ascii="標楷體" w:eastAsia="標楷體" w:hAnsi="標楷體"/>
          <w:sz w:val="32"/>
          <w:szCs w:val="32"/>
        </w:rPr>
      </w:pPr>
      <w:r>
        <w:rPr>
          <w:rFonts w:ascii="標楷體" w:eastAsia="標楷體" w:hAnsi="標楷體" w:hint="eastAsia"/>
          <w:sz w:val="32"/>
          <w:szCs w:val="32"/>
        </w:rPr>
        <w:t>參賽</w:t>
      </w:r>
      <w:r w:rsidR="007473D6" w:rsidRPr="00AE50B3">
        <w:rPr>
          <w:rFonts w:ascii="標楷體" w:eastAsia="標楷體" w:hAnsi="標楷體" w:hint="eastAsia"/>
          <w:sz w:val="32"/>
          <w:szCs w:val="32"/>
        </w:rPr>
        <w:t>資格：</w:t>
      </w:r>
    </w:p>
    <w:p w:rsidR="00AE78B9" w:rsidRDefault="006B0454" w:rsidP="00A7743B">
      <w:pPr>
        <w:pStyle w:val="a3"/>
        <w:numPr>
          <w:ilvl w:val="0"/>
          <w:numId w:val="2"/>
        </w:numPr>
        <w:spacing w:line="460" w:lineRule="exact"/>
        <w:ind w:leftChars="0" w:left="1560" w:hanging="713"/>
        <w:rPr>
          <w:rFonts w:ascii="標楷體" w:eastAsia="標楷體" w:hAnsi="標楷體"/>
          <w:sz w:val="32"/>
          <w:szCs w:val="32"/>
        </w:rPr>
      </w:pPr>
      <w:r>
        <w:rPr>
          <w:rFonts w:ascii="標楷體" w:eastAsia="標楷體" w:hAnsi="標楷體" w:hint="eastAsia"/>
          <w:sz w:val="32"/>
          <w:szCs w:val="32"/>
        </w:rPr>
        <w:t>凡在台生活之</w:t>
      </w:r>
      <w:r w:rsidR="00AE50B3" w:rsidRPr="00AE50B3">
        <w:rPr>
          <w:rFonts w:ascii="標楷體" w:eastAsia="標楷體" w:hAnsi="標楷體" w:hint="eastAsia"/>
          <w:sz w:val="32"/>
          <w:szCs w:val="32"/>
        </w:rPr>
        <w:t>新住民(</w:t>
      </w:r>
      <w:r w:rsidR="00805998">
        <w:rPr>
          <w:rFonts w:ascii="標楷體" w:eastAsia="標楷體" w:hAnsi="標楷體" w:hint="eastAsia"/>
          <w:sz w:val="32"/>
          <w:szCs w:val="32"/>
        </w:rPr>
        <w:t>即持有居留簽證或外僑永久居留證者</w:t>
      </w:r>
      <w:r w:rsidR="00AE50B3" w:rsidRPr="00AE50B3">
        <w:rPr>
          <w:rFonts w:ascii="標楷體" w:eastAsia="標楷體" w:hAnsi="標楷體" w:hint="eastAsia"/>
          <w:sz w:val="32"/>
          <w:szCs w:val="32"/>
        </w:rPr>
        <w:t>)，皆可</w:t>
      </w:r>
      <w:r w:rsidR="00BA7F9D">
        <w:rPr>
          <w:rFonts w:ascii="標楷體" w:eastAsia="標楷體" w:hAnsi="標楷體" w:hint="eastAsia"/>
          <w:sz w:val="32"/>
          <w:szCs w:val="32"/>
        </w:rPr>
        <w:t>參賽</w:t>
      </w:r>
      <w:r w:rsidR="000F4CED">
        <w:rPr>
          <w:rFonts w:ascii="標楷體" w:eastAsia="標楷體" w:hAnsi="標楷體" w:hint="eastAsia"/>
          <w:sz w:val="32"/>
          <w:szCs w:val="32"/>
        </w:rPr>
        <w:t>，</w:t>
      </w:r>
      <w:proofErr w:type="gramStart"/>
      <w:r w:rsidR="000F4CED">
        <w:rPr>
          <w:rFonts w:ascii="標楷體" w:eastAsia="標楷體" w:hAnsi="標楷體" w:hint="eastAsia"/>
          <w:sz w:val="32"/>
          <w:szCs w:val="32"/>
        </w:rPr>
        <w:t>每人限投</w:t>
      </w:r>
      <w:r w:rsidR="00CD365F">
        <w:rPr>
          <w:rFonts w:ascii="標楷體" w:eastAsia="標楷體" w:hAnsi="標楷體" w:hint="eastAsia"/>
          <w:sz w:val="32"/>
          <w:szCs w:val="32"/>
        </w:rPr>
        <w:t>1件</w:t>
      </w:r>
      <w:proofErr w:type="gramEnd"/>
      <w:r w:rsidR="00BA7F9D">
        <w:rPr>
          <w:rFonts w:ascii="標楷體" w:eastAsia="標楷體" w:hAnsi="標楷體" w:hint="eastAsia"/>
          <w:sz w:val="32"/>
          <w:szCs w:val="32"/>
        </w:rPr>
        <w:t>作品</w:t>
      </w:r>
      <w:r>
        <w:rPr>
          <w:rFonts w:ascii="標楷體" w:eastAsia="標楷體" w:hAnsi="標楷體" w:hint="eastAsia"/>
          <w:sz w:val="32"/>
          <w:szCs w:val="32"/>
        </w:rPr>
        <w:t>，不接受組隊報名</w:t>
      </w:r>
      <w:r w:rsidR="00AE50B3">
        <w:rPr>
          <w:rFonts w:ascii="標楷體" w:eastAsia="標楷體" w:hAnsi="標楷體" w:hint="eastAsia"/>
          <w:sz w:val="32"/>
          <w:szCs w:val="32"/>
        </w:rPr>
        <w:t>。</w:t>
      </w:r>
    </w:p>
    <w:p w:rsidR="00EC08FA" w:rsidRPr="00EC08FA" w:rsidRDefault="004434B6" w:rsidP="00A7743B">
      <w:pPr>
        <w:pStyle w:val="a3"/>
        <w:numPr>
          <w:ilvl w:val="0"/>
          <w:numId w:val="2"/>
        </w:numPr>
        <w:spacing w:line="460" w:lineRule="exact"/>
        <w:ind w:leftChars="0" w:left="1560" w:hanging="713"/>
        <w:rPr>
          <w:rFonts w:ascii="標楷體" w:eastAsia="標楷體" w:hAnsi="標楷體"/>
          <w:sz w:val="32"/>
          <w:szCs w:val="32"/>
        </w:rPr>
      </w:pPr>
      <w:r>
        <w:rPr>
          <w:rFonts w:ascii="標楷體" w:eastAsia="標楷體" w:hAnsi="標楷體" w:hint="eastAsia"/>
          <w:sz w:val="32"/>
          <w:szCs w:val="32"/>
        </w:rPr>
        <w:t>前項所稱</w:t>
      </w:r>
      <w:r w:rsidRPr="004434B6">
        <w:rPr>
          <w:rFonts w:ascii="標楷體" w:eastAsia="標楷體" w:hAnsi="標楷體" w:hint="eastAsia"/>
          <w:sz w:val="32"/>
          <w:szCs w:val="32"/>
        </w:rPr>
        <w:t>新</w:t>
      </w:r>
      <w:proofErr w:type="gramStart"/>
      <w:r w:rsidRPr="004434B6">
        <w:rPr>
          <w:rFonts w:ascii="標楷體" w:eastAsia="標楷體" w:hAnsi="標楷體" w:hint="eastAsia"/>
          <w:sz w:val="32"/>
          <w:szCs w:val="32"/>
        </w:rPr>
        <w:t>住民</w:t>
      </w:r>
      <w:r>
        <w:rPr>
          <w:rFonts w:ascii="標楷體" w:eastAsia="標楷體" w:hAnsi="標楷體" w:hint="eastAsia"/>
          <w:sz w:val="32"/>
          <w:szCs w:val="32"/>
        </w:rPr>
        <w:t>限原</w:t>
      </w:r>
      <w:proofErr w:type="gramEnd"/>
      <w:r>
        <w:rPr>
          <w:rFonts w:ascii="標楷體" w:eastAsia="標楷體" w:hAnsi="標楷體" w:hint="eastAsia"/>
          <w:sz w:val="32"/>
          <w:szCs w:val="32"/>
        </w:rPr>
        <w:t>國籍為</w:t>
      </w:r>
      <w:r w:rsidRPr="004434B6">
        <w:rPr>
          <w:rFonts w:ascii="標楷體" w:eastAsia="標楷體" w:hAnsi="標楷體" w:hint="eastAsia"/>
          <w:sz w:val="32"/>
          <w:szCs w:val="32"/>
        </w:rPr>
        <w:t>印尼、泰國、菲律賓、馬來西亞、新加坡、</w:t>
      </w:r>
      <w:proofErr w:type="gramStart"/>
      <w:r w:rsidRPr="004434B6">
        <w:rPr>
          <w:rFonts w:ascii="標楷體" w:eastAsia="標楷體" w:hAnsi="標楷體" w:hint="eastAsia"/>
          <w:sz w:val="32"/>
          <w:szCs w:val="32"/>
        </w:rPr>
        <w:t>汶萊</w:t>
      </w:r>
      <w:proofErr w:type="gramEnd"/>
      <w:r w:rsidRPr="004434B6">
        <w:rPr>
          <w:rFonts w:ascii="標楷體" w:eastAsia="標楷體" w:hAnsi="標楷體" w:hint="eastAsia"/>
          <w:sz w:val="32"/>
          <w:szCs w:val="32"/>
        </w:rPr>
        <w:t>、越南、緬甸、</w:t>
      </w:r>
      <w:r w:rsidR="00460F64">
        <w:rPr>
          <w:rFonts w:ascii="標楷體" w:eastAsia="標楷體" w:hAnsi="標楷體" w:hint="eastAsia"/>
          <w:sz w:val="32"/>
          <w:szCs w:val="32"/>
        </w:rPr>
        <w:t>柬埔寨、寮國、印度、巴基斯坦、孟加拉、尼泊爾、斯里蘭卡、</w:t>
      </w:r>
      <w:r w:rsidR="004B6197">
        <w:rPr>
          <w:rFonts w:ascii="標楷體" w:eastAsia="標楷體" w:hAnsi="標楷體" w:hint="eastAsia"/>
          <w:sz w:val="32"/>
          <w:szCs w:val="32"/>
        </w:rPr>
        <w:t>不丹</w:t>
      </w:r>
      <w:r w:rsidR="00460F64">
        <w:rPr>
          <w:rFonts w:ascii="標楷體" w:eastAsia="標楷體" w:hAnsi="標楷體" w:hint="eastAsia"/>
          <w:sz w:val="32"/>
          <w:szCs w:val="32"/>
        </w:rPr>
        <w:t>、紐西蘭及澳大利亞</w:t>
      </w:r>
      <w:r w:rsidR="004B6197">
        <w:rPr>
          <w:rFonts w:ascii="標楷體" w:eastAsia="標楷體" w:hAnsi="標楷體" w:hint="eastAsia"/>
          <w:sz w:val="32"/>
          <w:szCs w:val="32"/>
        </w:rPr>
        <w:t>者</w:t>
      </w:r>
      <w:r>
        <w:rPr>
          <w:rFonts w:ascii="標楷體" w:eastAsia="標楷體" w:hAnsi="標楷體" w:hint="eastAsia"/>
          <w:sz w:val="32"/>
          <w:szCs w:val="32"/>
        </w:rPr>
        <w:t>。</w:t>
      </w:r>
    </w:p>
    <w:p w:rsidR="00EC08FA" w:rsidRDefault="003467F0" w:rsidP="00303B85">
      <w:pPr>
        <w:pStyle w:val="a3"/>
        <w:numPr>
          <w:ilvl w:val="0"/>
          <w:numId w:val="1"/>
        </w:numPr>
        <w:spacing w:line="460" w:lineRule="exact"/>
        <w:ind w:leftChars="0" w:left="709" w:hanging="709"/>
        <w:rPr>
          <w:rFonts w:ascii="標楷體" w:eastAsia="標楷體" w:hAnsi="標楷體"/>
          <w:sz w:val="32"/>
          <w:szCs w:val="32"/>
        </w:rPr>
      </w:pPr>
      <w:r>
        <w:rPr>
          <w:rFonts w:ascii="標楷體" w:eastAsia="標楷體" w:hAnsi="標楷體" w:hint="eastAsia"/>
          <w:sz w:val="32"/>
          <w:szCs w:val="32"/>
        </w:rPr>
        <w:t>腳本</w:t>
      </w:r>
      <w:r w:rsidR="00EC08FA">
        <w:rPr>
          <w:rFonts w:ascii="標楷體" w:eastAsia="標楷體" w:hAnsi="標楷體" w:hint="eastAsia"/>
          <w:sz w:val="32"/>
          <w:szCs w:val="32"/>
        </w:rPr>
        <w:t>主題</w:t>
      </w:r>
      <w:r>
        <w:rPr>
          <w:rFonts w:ascii="標楷體" w:eastAsia="標楷體" w:hAnsi="標楷體" w:hint="eastAsia"/>
          <w:sz w:val="32"/>
          <w:szCs w:val="32"/>
        </w:rPr>
        <w:t>及長度形式</w:t>
      </w:r>
      <w:r w:rsidR="00EC08FA">
        <w:rPr>
          <w:rFonts w:ascii="標楷體" w:eastAsia="標楷體" w:hAnsi="標楷體" w:hint="eastAsia"/>
          <w:sz w:val="32"/>
          <w:szCs w:val="32"/>
        </w:rPr>
        <w:t>：新</w:t>
      </w:r>
      <w:proofErr w:type="gramStart"/>
      <w:r w:rsidR="00EC08FA">
        <w:rPr>
          <w:rFonts w:ascii="標楷體" w:eastAsia="標楷體" w:hAnsi="標楷體" w:hint="eastAsia"/>
          <w:sz w:val="32"/>
          <w:szCs w:val="32"/>
        </w:rPr>
        <w:t>住民</w:t>
      </w:r>
      <w:r w:rsidR="00DF383B">
        <w:rPr>
          <w:rFonts w:ascii="標楷體" w:eastAsia="標楷體" w:hAnsi="標楷體" w:hint="eastAsia"/>
          <w:sz w:val="32"/>
          <w:szCs w:val="32"/>
        </w:rPr>
        <w:t>原</w:t>
      </w:r>
      <w:r w:rsidR="00BA7F9D">
        <w:rPr>
          <w:rFonts w:ascii="標楷體" w:eastAsia="標楷體" w:hAnsi="標楷體" w:hint="eastAsia"/>
          <w:sz w:val="32"/>
          <w:szCs w:val="32"/>
        </w:rPr>
        <w:t>鄉</w:t>
      </w:r>
      <w:proofErr w:type="gramEnd"/>
      <w:r w:rsidR="005C519F">
        <w:rPr>
          <w:rFonts w:ascii="標楷體" w:eastAsia="標楷體" w:hAnsi="標楷體" w:hint="eastAsia"/>
          <w:sz w:val="32"/>
          <w:szCs w:val="32"/>
        </w:rPr>
        <w:t>之</w:t>
      </w:r>
      <w:r w:rsidR="00BA7F9D">
        <w:rPr>
          <w:rFonts w:ascii="標楷體" w:eastAsia="標楷體" w:hAnsi="標楷體" w:hint="eastAsia"/>
          <w:sz w:val="32"/>
          <w:szCs w:val="32"/>
        </w:rPr>
        <w:t>相關主題，包括但不限於</w:t>
      </w:r>
      <w:r w:rsidR="00DF383B">
        <w:rPr>
          <w:rFonts w:ascii="標楷體" w:eastAsia="標楷體" w:hAnsi="標楷體" w:hint="eastAsia"/>
          <w:sz w:val="32"/>
          <w:szCs w:val="32"/>
        </w:rPr>
        <w:t>日常情境、</w:t>
      </w:r>
      <w:r w:rsidR="00EC08FA">
        <w:rPr>
          <w:rFonts w:ascii="標楷體" w:eastAsia="標楷體" w:hAnsi="標楷體" w:hint="eastAsia"/>
          <w:sz w:val="32"/>
          <w:szCs w:val="32"/>
        </w:rPr>
        <w:t>文化儀典、社會風貌或時事議題等，由</w:t>
      </w:r>
      <w:r w:rsidR="00BA7F9D">
        <w:rPr>
          <w:rFonts w:ascii="標楷體" w:eastAsia="標楷體" w:hAnsi="標楷體" w:hint="eastAsia"/>
          <w:sz w:val="32"/>
          <w:szCs w:val="32"/>
        </w:rPr>
        <w:t>參賽者</w:t>
      </w:r>
      <w:r>
        <w:rPr>
          <w:rFonts w:ascii="標楷體" w:eastAsia="標楷體" w:hAnsi="標楷體" w:hint="eastAsia"/>
          <w:sz w:val="32"/>
          <w:szCs w:val="32"/>
        </w:rPr>
        <w:t>自行發揮創意；腳本長度以拍攝3至5分鐘</w:t>
      </w:r>
      <w:r w:rsidRPr="003467F0">
        <w:rPr>
          <w:rFonts w:ascii="標楷體" w:eastAsia="標楷體" w:hAnsi="標楷體" w:hint="eastAsia"/>
          <w:sz w:val="32"/>
          <w:szCs w:val="32"/>
        </w:rPr>
        <w:t>「</w:t>
      </w:r>
      <w:r>
        <w:rPr>
          <w:rFonts w:ascii="標楷體" w:eastAsia="標楷體" w:hAnsi="標楷體" w:hint="eastAsia"/>
          <w:sz w:val="32"/>
          <w:szCs w:val="32"/>
        </w:rPr>
        <w:t>公民報導</w:t>
      </w:r>
      <w:r w:rsidRPr="003467F0">
        <w:rPr>
          <w:rFonts w:ascii="標楷體" w:eastAsia="標楷體" w:hAnsi="標楷體" w:hint="eastAsia"/>
          <w:sz w:val="32"/>
          <w:szCs w:val="32"/>
        </w:rPr>
        <w:t>」影片為限。</w:t>
      </w:r>
    </w:p>
    <w:p w:rsidR="003467F0" w:rsidRDefault="007F6E8A" w:rsidP="003467F0">
      <w:pPr>
        <w:pStyle w:val="a3"/>
        <w:numPr>
          <w:ilvl w:val="0"/>
          <w:numId w:val="1"/>
        </w:numPr>
        <w:tabs>
          <w:tab w:val="left" w:pos="709"/>
        </w:tabs>
        <w:spacing w:line="460" w:lineRule="exact"/>
        <w:ind w:leftChars="0" w:left="709" w:hanging="709"/>
        <w:rPr>
          <w:rFonts w:ascii="標楷體" w:eastAsia="標楷體" w:hAnsi="標楷體"/>
          <w:sz w:val="32"/>
          <w:szCs w:val="32"/>
        </w:rPr>
      </w:pPr>
      <w:r>
        <w:rPr>
          <w:rFonts w:ascii="標楷體" w:eastAsia="標楷體" w:hAnsi="標楷體" w:hint="eastAsia"/>
          <w:sz w:val="32"/>
          <w:szCs w:val="32"/>
        </w:rPr>
        <w:t>活動</w:t>
      </w:r>
      <w:r w:rsidR="000F4CED">
        <w:rPr>
          <w:rFonts w:ascii="標楷體" w:eastAsia="標楷體" w:hAnsi="標楷體" w:hint="eastAsia"/>
          <w:sz w:val="32"/>
          <w:szCs w:val="32"/>
        </w:rPr>
        <w:t>辦法</w:t>
      </w:r>
      <w:r w:rsidR="007473D6" w:rsidRPr="00AE50B3">
        <w:rPr>
          <w:rFonts w:ascii="標楷體" w:eastAsia="標楷體" w:hAnsi="標楷體" w:hint="eastAsia"/>
          <w:sz w:val="32"/>
          <w:szCs w:val="32"/>
        </w:rPr>
        <w:t>：</w:t>
      </w:r>
      <w:r w:rsidR="006B0454" w:rsidRPr="003467F0">
        <w:rPr>
          <w:rFonts w:ascii="標楷體" w:eastAsia="標楷體" w:hAnsi="標楷體" w:hint="eastAsia"/>
          <w:sz w:val="32"/>
          <w:szCs w:val="32"/>
        </w:rPr>
        <w:t>主辦單位依評審辦法選出優勝</w:t>
      </w:r>
      <w:r w:rsidR="0058422F" w:rsidRPr="003467F0">
        <w:rPr>
          <w:rFonts w:ascii="標楷體" w:eastAsia="標楷體" w:hAnsi="標楷體" w:hint="eastAsia"/>
          <w:sz w:val="32"/>
          <w:szCs w:val="32"/>
        </w:rPr>
        <w:t>腳</w:t>
      </w:r>
      <w:r w:rsidR="00980F09" w:rsidRPr="003467F0">
        <w:rPr>
          <w:rFonts w:ascii="標楷體" w:eastAsia="標楷體" w:hAnsi="標楷體" w:hint="eastAsia"/>
          <w:sz w:val="32"/>
          <w:szCs w:val="32"/>
        </w:rPr>
        <w:t>本</w:t>
      </w:r>
      <w:r w:rsidR="00BA7F9D" w:rsidRPr="003467F0">
        <w:rPr>
          <w:rFonts w:ascii="標楷體" w:eastAsia="標楷體" w:hAnsi="標楷體" w:hint="eastAsia"/>
          <w:sz w:val="32"/>
          <w:szCs w:val="32"/>
        </w:rPr>
        <w:t>，舉行</w:t>
      </w:r>
      <w:r w:rsidR="00AB38E6" w:rsidRPr="003467F0">
        <w:rPr>
          <w:rFonts w:ascii="標楷體" w:eastAsia="標楷體" w:hAnsi="標楷體" w:hint="eastAsia"/>
          <w:sz w:val="32"/>
          <w:szCs w:val="32"/>
        </w:rPr>
        <w:t>頒獎典禮，</w:t>
      </w:r>
      <w:proofErr w:type="gramStart"/>
      <w:r w:rsidR="005107D0" w:rsidRPr="003467F0">
        <w:rPr>
          <w:rFonts w:ascii="標楷體" w:eastAsia="標楷體" w:hAnsi="標楷體" w:hint="eastAsia"/>
          <w:sz w:val="32"/>
          <w:szCs w:val="32"/>
        </w:rPr>
        <w:t>並媒合</w:t>
      </w:r>
      <w:proofErr w:type="gramEnd"/>
      <w:r w:rsidR="005107D0" w:rsidRPr="003467F0">
        <w:rPr>
          <w:rFonts w:ascii="標楷體" w:eastAsia="標楷體" w:hAnsi="標楷體" w:hint="eastAsia"/>
          <w:sz w:val="32"/>
          <w:szCs w:val="32"/>
        </w:rPr>
        <w:t>優勝者與主辦單位</w:t>
      </w:r>
      <w:r w:rsidR="00CC367E" w:rsidRPr="003467F0">
        <w:rPr>
          <w:rFonts w:ascii="標楷體" w:eastAsia="標楷體" w:hAnsi="標楷體" w:hint="eastAsia"/>
          <w:sz w:val="32"/>
          <w:szCs w:val="32"/>
        </w:rPr>
        <w:t>委託之影視產業公司依據</w:t>
      </w:r>
      <w:r w:rsidR="00ED7CA9">
        <w:rPr>
          <w:rFonts w:ascii="標楷體" w:eastAsia="標楷體" w:hAnsi="標楷體" w:hint="eastAsia"/>
          <w:sz w:val="32"/>
          <w:szCs w:val="32"/>
        </w:rPr>
        <w:t>獲獎</w:t>
      </w:r>
      <w:r w:rsidR="00CC367E" w:rsidRPr="003467F0">
        <w:rPr>
          <w:rFonts w:ascii="標楷體" w:eastAsia="標楷體" w:hAnsi="標楷體" w:hint="eastAsia"/>
          <w:sz w:val="32"/>
          <w:szCs w:val="32"/>
        </w:rPr>
        <w:t>腳本合作拍製「看家-新住民返鄉拍攝」合輯節目</w:t>
      </w:r>
      <w:r w:rsidR="008F0DDD" w:rsidRPr="003467F0">
        <w:rPr>
          <w:rFonts w:ascii="標楷體" w:eastAsia="標楷體" w:hAnsi="標楷體" w:hint="eastAsia"/>
          <w:sz w:val="32"/>
          <w:szCs w:val="32"/>
        </w:rPr>
        <w:t>。</w:t>
      </w:r>
    </w:p>
    <w:p w:rsidR="00CD365F" w:rsidRDefault="00BA7F9D" w:rsidP="003467F0">
      <w:pPr>
        <w:pStyle w:val="a3"/>
        <w:numPr>
          <w:ilvl w:val="0"/>
          <w:numId w:val="1"/>
        </w:numPr>
        <w:tabs>
          <w:tab w:val="left" w:pos="709"/>
        </w:tabs>
        <w:spacing w:line="460" w:lineRule="exact"/>
        <w:ind w:leftChars="0"/>
        <w:rPr>
          <w:rFonts w:ascii="標楷體" w:eastAsia="標楷體" w:hAnsi="標楷體"/>
          <w:sz w:val="32"/>
          <w:szCs w:val="32"/>
        </w:rPr>
      </w:pPr>
      <w:r w:rsidRPr="003467F0">
        <w:rPr>
          <w:rFonts w:ascii="標楷體" w:eastAsia="標楷體" w:hAnsi="標楷體" w:hint="eastAsia"/>
          <w:sz w:val="32"/>
          <w:szCs w:val="32"/>
        </w:rPr>
        <w:t>參賽</w:t>
      </w:r>
      <w:r w:rsidR="00CD365F" w:rsidRPr="003467F0">
        <w:rPr>
          <w:rFonts w:ascii="標楷體" w:eastAsia="標楷體" w:hAnsi="標楷體" w:hint="eastAsia"/>
          <w:sz w:val="32"/>
          <w:szCs w:val="32"/>
        </w:rPr>
        <w:t>文件</w:t>
      </w:r>
      <w:r w:rsidR="003467F0">
        <w:rPr>
          <w:rFonts w:ascii="標楷體" w:eastAsia="標楷體" w:hAnsi="標楷體" w:hint="eastAsia"/>
          <w:sz w:val="32"/>
          <w:szCs w:val="32"/>
        </w:rPr>
        <w:t>及格式</w:t>
      </w:r>
      <w:r w:rsidR="00CD365F" w:rsidRPr="003467F0">
        <w:rPr>
          <w:rFonts w:ascii="標楷體" w:eastAsia="標楷體" w:hAnsi="標楷體" w:hint="eastAsia"/>
          <w:sz w:val="32"/>
          <w:szCs w:val="32"/>
        </w:rPr>
        <w:t>：</w:t>
      </w:r>
    </w:p>
    <w:p w:rsidR="003467F0" w:rsidRDefault="003467F0" w:rsidP="007F15DF">
      <w:pPr>
        <w:pStyle w:val="a3"/>
        <w:numPr>
          <w:ilvl w:val="1"/>
          <w:numId w:val="1"/>
        </w:numPr>
        <w:tabs>
          <w:tab w:val="left" w:pos="709"/>
          <w:tab w:val="left" w:pos="1560"/>
        </w:tabs>
        <w:spacing w:line="460" w:lineRule="exact"/>
        <w:ind w:leftChars="0" w:hanging="109"/>
        <w:rPr>
          <w:rFonts w:ascii="標楷體" w:eastAsia="標楷體" w:hAnsi="標楷體"/>
          <w:sz w:val="32"/>
          <w:szCs w:val="32"/>
        </w:rPr>
      </w:pPr>
      <w:r>
        <w:rPr>
          <w:rFonts w:ascii="標楷體" w:eastAsia="標楷體" w:hAnsi="標楷體" w:hint="eastAsia"/>
          <w:sz w:val="32"/>
          <w:szCs w:val="32"/>
        </w:rPr>
        <w:t>應繳文件：</w:t>
      </w:r>
    </w:p>
    <w:p w:rsidR="003467F0" w:rsidRDefault="003467F0" w:rsidP="003467F0">
      <w:pPr>
        <w:pStyle w:val="a3"/>
        <w:numPr>
          <w:ilvl w:val="3"/>
          <w:numId w:val="1"/>
        </w:numPr>
        <w:tabs>
          <w:tab w:val="left" w:pos="1985"/>
        </w:tabs>
        <w:spacing w:line="460" w:lineRule="exact"/>
        <w:ind w:leftChars="0" w:left="1843" w:hanging="425"/>
        <w:rPr>
          <w:rFonts w:ascii="標楷體" w:eastAsia="標楷體" w:hAnsi="標楷體"/>
          <w:sz w:val="32"/>
          <w:szCs w:val="32"/>
        </w:rPr>
      </w:pPr>
      <w:r>
        <w:rPr>
          <w:rFonts w:ascii="標楷體" w:eastAsia="標楷體" w:hAnsi="標楷體" w:hint="eastAsia"/>
          <w:sz w:val="32"/>
          <w:szCs w:val="32"/>
        </w:rPr>
        <w:t>報名表1份(附件1)。</w:t>
      </w:r>
    </w:p>
    <w:p w:rsidR="003467F0" w:rsidRDefault="003467F0" w:rsidP="007F15DF">
      <w:pPr>
        <w:pStyle w:val="a3"/>
        <w:numPr>
          <w:ilvl w:val="2"/>
          <w:numId w:val="1"/>
        </w:numPr>
        <w:tabs>
          <w:tab w:val="left" w:pos="709"/>
          <w:tab w:val="left" w:pos="1843"/>
        </w:tabs>
        <w:spacing w:line="460" w:lineRule="exact"/>
        <w:ind w:leftChars="0" w:left="1843" w:hanging="425"/>
        <w:rPr>
          <w:rFonts w:ascii="標楷體" w:eastAsia="標楷體" w:hAnsi="標楷體"/>
          <w:sz w:val="32"/>
          <w:szCs w:val="32"/>
        </w:rPr>
      </w:pPr>
      <w:r>
        <w:rPr>
          <w:rFonts w:ascii="標楷體" w:eastAsia="標楷體" w:hAnsi="標楷體" w:hint="eastAsia"/>
          <w:sz w:val="32"/>
          <w:szCs w:val="32"/>
        </w:rPr>
        <w:lastRenderedPageBreak/>
        <w:t>參賽身分證明資料影本1份：包括但不限於居留簽證、永久居留證及戶籍謄本等。</w:t>
      </w:r>
    </w:p>
    <w:p w:rsidR="003467F0" w:rsidRDefault="003467F0" w:rsidP="007F15DF">
      <w:pPr>
        <w:pStyle w:val="a3"/>
        <w:numPr>
          <w:ilvl w:val="2"/>
          <w:numId w:val="1"/>
        </w:numPr>
        <w:tabs>
          <w:tab w:val="left" w:pos="709"/>
          <w:tab w:val="left" w:pos="1560"/>
          <w:tab w:val="left" w:pos="1843"/>
        </w:tabs>
        <w:spacing w:line="460" w:lineRule="exact"/>
        <w:ind w:leftChars="0" w:left="1843" w:hanging="425"/>
        <w:rPr>
          <w:rFonts w:ascii="標楷體" w:eastAsia="標楷體" w:hAnsi="標楷體"/>
          <w:sz w:val="32"/>
          <w:szCs w:val="32"/>
        </w:rPr>
      </w:pPr>
      <w:r>
        <w:rPr>
          <w:rFonts w:ascii="標楷體" w:eastAsia="標楷體" w:hAnsi="標楷體" w:hint="eastAsia"/>
          <w:sz w:val="32"/>
          <w:szCs w:val="32"/>
        </w:rPr>
        <w:t>腳本及分鏡企劃1份(附件2)：字數不限，腳本之長度以拍攝3</w:t>
      </w:r>
      <w:r w:rsidR="00C660B1">
        <w:rPr>
          <w:rFonts w:ascii="標楷體" w:eastAsia="標楷體" w:hAnsi="標楷體" w:hint="eastAsia"/>
          <w:sz w:val="32"/>
          <w:szCs w:val="32"/>
        </w:rPr>
        <w:t>至</w:t>
      </w:r>
      <w:r>
        <w:rPr>
          <w:rFonts w:ascii="標楷體" w:eastAsia="標楷體" w:hAnsi="標楷體" w:hint="eastAsia"/>
          <w:sz w:val="32"/>
          <w:szCs w:val="32"/>
        </w:rPr>
        <w:t>5分鐘之</w:t>
      </w:r>
      <w:r w:rsidRPr="006B42A6">
        <w:rPr>
          <w:rFonts w:ascii="標楷體" w:eastAsia="標楷體" w:hAnsi="標楷體" w:hint="eastAsia"/>
          <w:sz w:val="32"/>
          <w:szCs w:val="32"/>
        </w:rPr>
        <w:t>「公民報導」</w:t>
      </w:r>
      <w:r>
        <w:rPr>
          <w:rFonts w:ascii="標楷體" w:eastAsia="標楷體" w:hAnsi="標楷體" w:hint="eastAsia"/>
          <w:sz w:val="32"/>
          <w:szCs w:val="32"/>
        </w:rPr>
        <w:t>影片為限。</w:t>
      </w:r>
    </w:p>
    <w:p w:rsidR="003467F0" w:rsidRDefault="007F15DF" w:rsidP="007F15DF">
      <w:pPr>
        <w:pStyle w:val="a3"/>
        <w:numPr>
          <w:ilvl w:val="2"/>
          <w:numId w:val="1"/>
        </w:numPr>
        <w:tabs>
          <w:tab w:val="left" w:pos="709"/>
          <w:tab w:val="left" w:pos="1843"/>
        </w:tabs>
        <w:spacing w:line="460" w:lineRule="exact"/>
        <w:ind w:leftChars="0" w:left="1843" w:hanging="425"/>
        <w:rPr>
          <w:rFonts w:ascii="標楷體" w:eastAsia="標楷體" w:hAnsi="標楷體"/>
          <w:sz w:val="32"/>
          <w:szCs w:val="32"/>
        </w:rPr>
      </w:pPr>
      <w:r>
        <w:rPr>
          <w:rFonts w:ascii="標楷體" w:eastAsia="標楷體" w:hAnsi="標楷體" w:hint="eastAsia"/>
          <w:sz w:val="32"/>
          <w:szCs w:val="32"/>
        </w:rPr>
        <w:t>執行能力</w:t>
      </w:r>
      <w:r w:rsidR="00E64669">
        <w:rPr>
          <w:rFonts w:ascii="標楷體" w:eastAsia="標楷體" w:hAnsi="標楷體" w:hint="eastAsia"/>
          <w:sz w:val="32"/>
          <w:szCs w:val="32"/>
        </w:rPr>
        <w:t>相關資料</w:t>
      </w:r>
      <w:r>
        <w:rPr>
          <w:rFonts w:ascii="標楷體" w:eastAsia="標楷體" w:hAnsi="標楷體" w:hint="eastAsia"/>
          <w:sz w:val="32"/>
          <w:szCs w:val="32"/>
        </w:rPr>
        <w:t>1份(</w:t>
      </w:r>
      <w:proofErr w:type="gramStart"/>
      <w:r>
        <w:rPr>
          <w:rFonts w:ascii="標楷體" w:eastAsia="標楷體" w:hAnsi="標楷體" w:hint="eastAsia"/>
          <w:sz w:val="32"/>
          <w:szCs w:val="32"/>
        </w:rPr>
        <w:t>無者免</w:t>
      </w:r>
      <w:proofErr w:type="gramEnd"/>
      <w:r>
        <w:rPr>
          <w:rFonts w:ascii="標楷體" w:eastAsia="標楷體" w:hAnsi="標楷體" w:hint="eastAsia"/>
          <w:sz w:val="32"/>
          <w:szCs w:val="32"/>
        </w:rPr>
        <w:t>附)</w:t>
      </w:r>
      <w:r w:rsidR="00E64669">
        <w:rPr>
          <w:rFonts w:ascii="標楷體" w:eastAsia="標楷體" w:hAnsi="標楷體" w:hint="eastAsia"/>
          <w:sz w:val="32"/>
          <w:szCs w:val="32"/>
        </w:rPr>
        <w:t>：包括但不限於廣電相關系所</w:t>
      </w:r>
      <w:r w:rsidR="00CF1D5D">
        <w:rPr>
          <w:rFonts w:ascii="標楷體" w:eastAsia="標楷體" w:hAnsi="標楷體" w:hint="eastAsia"/>
          <w:sz w:val="32"/>
          <w:szCs w:val="32"/>
        </w:rPr>
        <w:t>畢業</w:t>
      </w:r>
      <w:r w:rsidR="00E64669">
        <w:rPr>
          <w:rFonts w:ascii="標楷體" w:eastAsia="標楷體" w:hAnsi="標楷體" w:hint="eastAsia"/>
          <w:sz w:val="32"/>
          <w:szCs w:val="32"/>
        </w:rPr>
        <w:t>證書</w:t>
      </w:r>
      <w:r>
        <w:rPr>
          <w:rFonts w:ascii="標楷體" w:eastAsia="標楷體" w:hAnsi="標楷體" w:hint="eastAsia"/>
          <w:sz w:val="32"/>
          <w:szCs w:val="32"/>
        </w:rPr>
        <w:t>、影片攝製課程結業證書或學分(程)證明、拍攝影片實績(影片檔以mp4格式為限，</w:t>
      </w:r>
      <w:proofErr w:type="gramStart"/>
      <w:r>
        <w:rPr>
          <w:rFonts w:ascii="標楷體" w:eastAsia="標楷體" w:hAnsi="標楷體" w:hint="eastAsia"/>
          <w:sz w:val="32"/>
          <w:szCs w:val="32"/>
        </w:rPr>
        <w:t>以燒錄</w:t>
      </w:r>
      <w:proofErr w:type="gramEnd"/>
      <w:r>
        <w:rPr>
          <w:rFonts w:ascii="標楷體" w:eastAsia="標楷體" w:hAnsi="標楷體" w:hint="eastAsia"/>
          <w:sz w:val="32"/>
          <w:szCs w:val="32"/>
        </w:rPr>
        <w:t>光碟方式提供)，文件非以中文</w:t>
      </w:r>
      <w:proofErr w:type="gramStart"/>
      <w:r>
        <w:rPr>
          <w:rFonts w:ascii="標楷體" w:eastAsia="標楷體" w:hAnsi="標楷體" w:hint="eastAsia"/>
          <w:sz w:val="32"/>
          <w:szCs w:val="32"/>
        </w:rPr>
        <w:t>繕</w:t>
      </w:r>
      <w:proofErr w:type="gramEnd"/>
      <w:r>
        <w:rPr>
          <w:rFonts w:ascii="標楷體" w:eastAsia="標楷體" w:hAnsi="標楷體" w:hint="eastAsia"/>
          <w:sz w:val="32"/>
          <w:szCs w:val="32"/>
        </w:rPr>
        <w:t>製者，應</w:t>
      </w:r>
      <w:proofErr w:type="gramStart"/>
      <w:r>
        <w:rPr>
          <w:rFonts w:ascii="標楷體" w:eastAsia="標楷體" w:hAnsi="標楷體" w:hint="eastAsia"/>
          <w:sz w:val="32"/>
          <w:szCs w:val="32"/>
        </w:rPr>
        <w:t>檢附經公證</w:t>
      </w:r>
      <w:proofErr w:type="gramEnd"/>
      <w:r>
        <w:rPr>
          <w:rFonts w:ascii="標楷體" w:eastAsia="標楷體" w:hAnsi="標楷體" w:hint="eastAsia"/>
          <w:sz w:val="32"/>
          <w:szCs w:val="32"/>
        </w:rPr>
        <w:t>之中文譯本。</w:t>
      </w:r>
    </w:p>
    <w:p w:rsidR="007F15DF" w:rsidRPr="007F15DF" w:rsidRDefault="007F15DF" w:rsidP="007F15DF">
      <w:pPr>
        <w:pStyle w:val="a3"/>
        <w:numPr>
          <w:ilvl w:val="2"/>
          <w:numId w:val="1"/>
        </w:numPr>
        <w:tabs>
          <w:tab w:val="left" w:pos="709"/>
          <w:tab w:val="left" w:pos="1843"/>
        </w:tabs>
        <w:spacing w:line="460" w:lineRule="exact"/>
        <w:ind w:leftChars="0" w:hanging="906"/>
        <w:rPr>
          <w:rFonts w:ascii="標楷體" w:eastAsia="標楷體" w:hAnsi="標楷體"/>
          <w:sz w:val="32"/>
          <w:szCs w:val="32"/>
        </w:rPr>
      </w:pPr>
      <w:r>
        <w:rPr>
          <w:rFonts w:ascii="標楷體" w:eastAsia="標楷體" w:hAnsi="標楷體" w:hint="eastAsia"/>
          <w:sz w:val="32"/>
          <w:szCs w:val="32"/>
        </w:rPr>
        <w:t>切結書1份(附件3)。</w:t>
      </w:r>
    </w:p>
    <w:p w:rsidR="003467F0" w:rsidRDefault="003467F0" w:rsidP="007F15DF">
      <w:pPr>
        <w:pStyle w:val="a3"/>
        <w:numPr>
          <w:ilvl w:val="1"/>
          <w:numId w:val="1"/>
        </w:numPr>
        <w:tabs>
          <w:tab w:val="left" w:pos="709"/>
        </w:tabs>
        <w:spacing w:line="460" w:lineRule="exact"/>
        <w:ind w:leftChars="0" w:left="1560" w:hanging="709"/>
        <w:rPr>
          <w:rFonts w:ascii="標楷體" w:eastAsia="標楷體" w:hAnsi="標楷體"/>
          <w:sz w:val="32"/>
          <w:szCs w:val="32"/>
        </w:rPr>
      </w:pPr>
      <w:r>
        <w:rPr>
          <w:rFonts w:ascii="標楷體" w:eastAsia="標楷體" w:hAnsi="標楷體" w:hint="eastAsia"/>
          <w:sz w:val="32"/>
          <w:szCs w:val="32"/>
        </w:rPr>
        <w:t>文件格式</w:t>
      </w:r>
      <w:r w:rsidR="007F15DF">
        <w:rPr>
          <w:rFonts w:ascii="標楷體" w:eastAsia="標楷體" w:hAnsi="標楷體" w:hint="eastAsia"/>
          <w:sz w:val="32"/>
          <w:szCs w:val="32"/>
        </w:rPr>
        <w:t>：</w:t>
      </w:r>
      <w:r w:rsidR="007F15DF" w:rsidRPr="00B94876">
        <w:rPr>
          <w:rFonts w:ascii="標楷體" w:eastAsia="標楷體" w:hAnsi="標楷體" w:hint="eastAsia"/>
          <w:sz w:val="32"/>
          <w:szCs w:val="32"/>
        </w:rPr>
        <w:t>A4 雙面、直</w:t>
      </w:r>
      <w:proofErr w:type="gramStart"/>
      <w:r w:rsidR="007F15DF" w:rsidRPr="00B94876">
        <w:rPr>
          <w:rFonts w:ascii="標楷體" w:eastAsia="標楷體" w:hAnsi="標楷體" w:hint="eastAsia"/>
          <w:sz w:val="32"/>
          <w:szCs w:val="32"/>
        </w:rPr>
        <w:t>式橫書繕</w:t>
      </w:r>
      <w:proofErr w:type="gramEnd"/>
      <w:r w:rsidR="007F15DF" w:rsidRPr="00B94876">
        <w:rPr>
          <w:rFonts w:ascii="標楷體" w:eastAsia="標楷體" w:hAnsi="標楷體" w:hint="eastAsia"/>
          <w:sz w:val="32"/>
          <w:szCs w:val="32"/>
        </w:rPr>
        <w:t>打，</w:t>
      </w:r>
      <w:r w:rsidR="007F15DF">
        <w:rPr>
          <w:rFonts w:ascii="標楷體" w:eastAsia="標楷體" w:hAnsi="標楷體" w:hint="eastAsia"/>
          <w:sz w:val="32"/>
          <w:szCs w:val="32"/>
        </w:rPr>
        <w:t>左側以</w:t>
      </w:r>
      <w:proofErr w:type="gramStart"/>
      <w:r w:rsidR="007F15DF">
        <w:rPr>
          <w:rFonts w:ascii="標楷體" w:eastAsia="標楷體" w:hAnsi="標楷體" w:hint="eastAsia"/>
          <w:sz w:val="32"/>
          <w:szCs w:val="32"/>
        </w:rPr>
        <w:t>長尾夾固定</w:t>
      </w:r>
      <w:proofErr w:type="gramEnd"/>
      <w:r w:rsidR="007F15DF">
        <w:rPr>
          <w:rFonts w:ascii="標楷體" w:eastAsia="標楷體" w:hAnsi="標楷體" w:hint="eastAsia"/>
          <w:sz w:val="32"/>
          <w:szCs w:val="32"/>
        </w:rPr>
        <w:t>，</w:t>
      </w:r>
      <w:r w:rsidR="007F15DF" w:rsidRPr="00B94876">
        <w:rPr>
          <w:rFonts w:ascii="標楷體" w:eastAsia="標楷體" w:hAnsi="標楷體" w:hint="eastAsia"/>
          <w:sz w:val="32"/>
          <w:szCs w:val="32"/>
        </w:rPr>
        <w:t>繁體中文編輯，字型大小：</w:t>
      </w:r>
      <w:r w:rsidR="007F15DF">
        <w:rPr>
          <w:rFonts w:ascii="標楷體" w:eastAsia="標楷體" w:hAnsi="標楷體" w:hint="eastAsia"/>
          <w:sz w:val="32"/>
          <w:szCs w:val="32"/>
        </w:rPr>
        <w:t>標楷體</w:t>
      </w:r>
      <w:r w:rsidR="007F15DF" w:rsidRPr="00B94876">
        <w:rPr>
          <w:rFonts w:ascii="標楷體" w:eastAsia="標楷體" w:hAnsi="標楷體" w:hint="eastAsia"/>
          <w:sz w:val="32"/>
          <w:szCs w:val="32"/>
        </w:rPr>
        <w:t>1</w:t>
      </w:r>
      <w:r w:rsidR="007F15DF">
        <w:rPr>
          <w:rFonts w:ascii="標楷體" w:eastAsia="標楷體" w:hAnsi="標楷體" w:hint="eastAsia"/>
          <w:sz w:val="32"/>
          <w:szCs w:val="32"/>
        </w:rPr>
        <w:t>6</w:t>
      </w:r>
      <w:r w:rsidR="007F15DF" w:rsidRPr="00B94876">
        <w:rPr>
          <w:rFonts w:ascii="標楷體" w:eastAsia="標楷體" w:hAnsi="標楷體" w:hint="eastAsia"/>
          <w:sz w:val="32"/>
          <w:szCs w:val="32"/>
        </w:rPr>
        <w:t>，行高 24pt</w:t>
      </w:r>
      <w:r w:rsidR="007F15DF">
        <w:rPr>
          <w:rFonts w:ascii="標楷體" w:eastAsia="標楷體" w:hAnsi="標楷體" w:hint="eastAsia"/>
          <w:sz w:val="32"/>
          <w:szCs w:val="32"/>
        </w:rPr>
        <w:t>。</w:t>
      </w:r>
    </w:p>
    <w:p w:rsidR="00D73CD2" w:rsidRPr="007F15DF" w:rsidRDefault="003467F0" w:rsidP="007F15DF">
      <w:pPr>
        <w:pStyle w:val="a3"/>
        <w:numPr>
          <w:ilvl w:val="0"/>
          <w:numId w:val="1"/>
        </w:numPr>
        <w:tabs>
          <w:tab w:val="left" w:pos="709"/>
        </w:tabs>
        <w:spacing w:line="460" w:lineRule="exact"/>
        <w:ind w:leftChars="0" w:left="709" w:hanging="709"/>
        <w:rPr>
          <w:rFonts w:ascii="標楷體" w:eastAsia="標楷體" w:hAnsi="標楷體"/>
          <w:sz w:val="32"/>
          <w:szCs w:val="32"/>
        </w:rPr>
      </w:pPr>
      <w:r>
        <w:rPr>
          <w:rFonts w:ascii="標楷體" w:eastAsia="標楷體" w:hAnsi="標楷體" w:hint="eastAsia"/>
          <w:sz w:val="32"/>
          <w:szCs w:val="32"/>
        </w:rPr>
        <w:t>徵件期限及地點</w:t>
      </w:r>
      <w:r w:rsidR="007F15DF">
        <w:rPr>
          <w:rFonts w:ascii="標楷體" w:eastAsia="標楷體" w:hAnsi="標楷體" w:hint="eastAsia"/>
          <w:sz w:val="32"/>
          <w:szCs w:val="32"/>
        </w:rPr>
        <w:t>：</w:t>
      </w:r>
      <w:r w:rsidR="00B94876" w:rsidRPr="007F15DF">
        <w:rPr>
          <w:rFonts w:ascii="標楷體" w:eastAsia="標楷體" w:hAnsi="標楷體" w:hint="eastAsia"/>
          <w:sz w:val="32"/>
          <w:szCs w:val="32"/>
        </w:rPr>
        <w:t>請於107年6月8日下午17</w:t>
      </w:r>
      <w:r w:rsidR="00C660B1">
        <w:rPr>
          <w:rFonts w:ascii="標楷體" w:eastAsia="標楷體" w:hAnsi="標楷體" w:hint="eastAsia"/>
          <w:sz w:val="32"/>
          <w:szCs w:val="32"/>
        </w:rPr>
        <w:t>時前寄(送)達</w:t>
      </w:r>
      <w:r w:rsidR="00B94876" w:rsidRPr="007F15DF">
        <w:rPr>
          <w:rFonts w:ascii="標楷體" w:eastAsia="標楷體" w:hAnsi="標楷體" w:hint="eastAsia"/>
          <w:sz w:val="32"/>
          <w:szCs w:val="32"/>
        </w:rPr>
        <w:t>高雄市政府新聞局(802高雄市苓雅區四維三路2號2樓 新聞局新聞行政科陳小姐收)，不以郵戳為</w:t>
      </w:r>
      <w:proofErr w:type="gramStart"/>
      <w:r w:rsidR="00B94876" w:rsidRPr="007F15DF">
        <w:rPr>
          <w:rFonts w:ascii="標楷體" w:eastAsia="標楷體" w:hAnsi="標楷體" w:hint="eastAsia"/>
          <w:sz w:val="32"/>
          <w:szCs w:val="32"/>
        </w:rPr>
        <w:t>憑</w:t>
      </w:r>
      <w:proofErr w:type="gramEnd"/>
      <w:r w:rsidR="00B94876" w:rsidRPr="007F15DF">
        <w:rPr>
          <w:rFonts w:ascii="標楷體" w:eastAsia="標楷體" w:hAnsi="標楷體" w:hint="eastAsia"/>
          <w:sz w:val="32"/>
          <w:szCs w:val="32"/>
        </w:rPr>
        <w:t>，請自行評估寄件所需時間。</w:t>
      </w:r>
    </w:p>
    <w:p w:rsidR="00F91374" w:rsidRDefault="00F91374" w:rsidP="007F15DF">
      <w:pPr>
        <w:pStyle w:val="a3"/>
        <w:numPr>
          <w:ilvl w:val="0"/>
          <w:numId w:val="1"/>
        </w:numPr>
        <w:tabs>
          <w:tab w:val="left" w:pos="709"/>
        </w:tabs>
        <w:spacing w:line="460" w:lineRule="exact"/>
        <w:ind w:leftChars="0" w:left="709" w:hanging="709"/>
        <w:rPr>
          <w:rFonts w:ascii="標楷體" w:eastAsia="標楷體" w:hAnsi="標楷體"/>
          <w:sz w:val="32"/>
          <w:szCs w:val="32"/>
        </w:rPr>
      </w:pPr>
      <w:r>
        <w:rPr>
          <w:rFonts w:ascii="標楷體" w:eastAsia="標楷體" w:hAnsi="標楷體" w:hint="eastAsia"/>
          <w:sz w:val="32"/>
          <w:szCs w:val="32"/>
        </w:rPr>
        <w:t>獎項：</w:t>
      </w:r>
      <w:proofErr w:type="gramStart"/>
      <w:r>
        <w:rPr>
          <w:rFonts w:ascii="標楷體" w:eastAsia="標楷體" w:hAnsi="標楷體" w:hint="eastAsia"/>
          <w:sz w:val="32"/>
          <w:szCs w:val="32"/>
        </w:rPr>
        <w:t>擇優勝獎3名</w:t>
      </w:r>
      <w:proofErr w:type="gramEnd"/>
      <w:r w:rsidR="00342689">
        <w:rPr>
          <w:rFonts w:ascii="標楷體" w:eastAsia="標楷體" w:hAnsi="標楷體" w:hint="eastAsia"/>
          <w:sz w:val="32"/>
          <w:szCs w:val="32"/>
        </w:rPr>
        <w:t>，頒發獎座</w:t>
      </w:r>
      <w:r w:rsidR="004D194C">
        <w:rPr>
          <w:rFonts w:ascii="標楷體" w:eastAsia="標楷體" w:hAnsi="標楷體" w:hint="eastAsia"/>
          <w:sz w:val="32"/>
          <w:szCs w:val="32"/>
        </w:rPr>
        <w:t>(狀)</w:t>
      </w:r>
      <w:r>
        <w:rPr>
          <w:rFonts w:ascii="標楷體" w:eastAsia="標楷體" w:hAnsi="標楷體" w:hint="eastAsia"/>
          <w:sz w:val="32"/>
          <w:szCs w:val="32"/>
        </w:rPr>
        <w:t>，</w:t>
      </w:r>
      <w:r w:rsidR="00CC367E">
        <w:rPr>
          <w:rFonts w:ascii="標楷體" w:eastAsia="標楷體" w:hAnsi="標楷體" w:hint="eastAsia"/>
          <w:sz w:val="32"/>
          <w:szCs w:val="32"/>
        </w:rPr>
        <w:t>優勝者</w:t>
      </w:r>
      <w:r w:rsidR="00342689">
        <w:rPr>
          <w:rFonts w:ascii="標楷體" w:eastAsia="標楷體" w:hAnsi="標楷體" w:hint="eastAsia"/>
          <w:sz w:val="32"/>
          <w:szCs w:val="32"/>
        </w:rPr>
        <w:t>將</w:t>
      </w:r>
      <w:r w:rsidR="005107D0">
        <w:rPr>
          <w:rFonts w:ascii="標楷體" w:eastAsia="標楷體" w:hAnsi="標楷體" w:hint="eastAsia"/>
          <w:sz w:val="32"/>
          <w:szCs w:val="32"/>
        </w:rPr>
        <w:t>由主辦單位</w:t>
      </w:r>
      <w:proofErr w:type="gramStart"/>
      <w:r w:rsidR="00CC367E">
        <w:rPr>
          <w:rFonts w:ascii="標楷體" w:eastAsia="標楷體" w:hAnsi="標楷體" w:hint="eastAsia"/>
          <w:sz w:val="32"/>
          <w:szCs w:val="32"/>
        </w:rPr>
        <w:t>媒</w:t>
      </w:r>
      <w:proofErr w:type="gramEnd"/>
      <w:r w:rsidR="00CC367E">
        <w:rPr>
          <w:rFonts w:ascii="標楷體" w:eastAsia="標楷體" w:hAnsi="標楷體" w:hint="eastAsia"/>
          <w:sz w:val="32"/>
          <w:szCs w:val="32"/>
        </w:rPr>
        <w:t>合影視產業公司拍製「</w:t>
      </w:r>
      <w:r w:rsidR="00CC367E" w:rsidRPr="00CC367E">
        <w:rPr>
          <w:rFonts w:ascii="標楷體" w:eastAsia="標楷體" w:hAnsi="標楷體" w:hint="eastAsia"/>
          <w:sz w:val="32"/>
          <w:szCs w:val="32"/>
        </w:rPr>
        <w:t>看家-新住民返鄉拍攝</w:t>
      </w:r>
      <w:r w:rsidR="00CC367E">
        <w:rPr>
          <w:rFonts w:ascii="標楷體" w:eastAsia="標楷體" w:hAnsi="標楷體" w:hint="eastAsia"/>
          <w:sz w:val="32"/>
          <w:szCs w:val="32"/>
        </w:rPr>
        <w:t>」</w:t>
      </w:r>
      <w:r w:rsidR="00CC367E" w:rsidRPr="00CC367E">
        <w:rPr>
          <w:rFonts w:ascii="標楷體" w:eastAsia="標楷體" w:hAnsi="標楷體" w:hint="eastAsia"/>
          <w:sz w:val="32"/>
          <w:szCs w:val="32"/>
        </w:rPr>
        <w:t>合輯</w:t>
      </w:r>
      <w:r w:rsidR="00CC367E">
        <w:rPr>
          <w:rFonts w:ascii="標楷體" w:eastAsia="標楷體" w:hAnsi="標楷體" w:hint="eastAsia"/>
          <w:sz w:val="32"/>
          <w:szCs w:val="32"/>
        </w:rPr>
        <w:t>節目</w:t>
      </w:r>
      <w:r w:rsidR="00CC367E" w:rsidRPr="00CC367E">
        <w:rPr>
          <w:rFonts w:ascii="標楷體" w:eastAsia="標楷體" w:hAnsi="標楷體" w:hint="eastAsia"/>
          <w:sz w:val="32"/>
          <w:szCs w:val="32"/>
        </w:rPr>
        <w:t>；由優勝者回鄉依據</w:t>
      </w:r>
      <w:r w:rsidR="00ED7CA9">
        <w:rPr>
          <w:rFonts w:ascii="標楷體" w:eastAsia="標楷體" w:hAnsi="標楷體" w:hint="eastAsia"/>
          <w:sz w:val="32"/>
          <w:szCs w:val="32"/>
        </w:rPr>
        <w:t>獲獎</w:t>
      </w:r>
      <w:r w:rsidR="00CC367E" w:rsidRPr="00CC367E">
        <w:rPr>
          <w:rFonts w:ascii="標楷體" w:eastAsia="標楷體" w:hAnsi="標楷體" w:hint="eastAsia"/>
          <w:sz w:val="32"/>
          <w:szCs w:val="32"/>
        </w:rPr>
        <w:t>腳本拍攝3至5</w:t>
      </w:r>
      <w:r w:rsidR="00F863F7">
        <w:rPr>
          <w:rFonts w:ascii="標楷體" w:eastAsia="標楷體" w:hAnsi="標楷體" w:hint="eastAsia"/>
          <w:sz w:val="32"/>
          <w:szCs w:val="32"/>
        </w:rPr>
        <w:t>分鐘之公民報導影片，影視產業公司支付新臺</w:t>
      </w:r>
      <w:r w:rsidR="00CC367E" w:rsidRPr="00CC367E">
        <w:rPr>
          <w:rFonts w:ascii="標楷體" w:eastAsia="標楷體" w:hAnsi="標楷體" w:hint="eastAsia"/>
          <w:sz w:val="32"/>
          <w:szCs w:val="32"/>
        </w:rPr>
        <w:t>幣1萬8</w:t>
      </w:r>
      <w:r w:rsidR="00C660B1">
        <w:rPr>
          <w:rFonts w:ascii="標楷體" w:eastAsia="標楷體" w:hAnsi="標楷體" w:hint="eastAsia"/>
          <w:sz w:val="32"/>
          <w:szCs w:val="32"/>
        </w:rPr>
        <w:t>,</w:t>
      </w:r>
      <w:r w:rsidR="00CC367E" w:rsidRPr="00CC367E">
        <w:rPr>
          <w:rFonts w:ascii="標楷體" w:eastAsia="標楷體" w:hAnsi="標楷體" w:hint="eastAsia"/>
          <w:sz w:val="32"/>
          <w:szCs w:val="32"/>
        </w:rPr>
        <w:t>000元</w:t>
      </w:r>
      <w:r w:rsidR="00F863F7">
        <w:rPr>
          <w:rFonts w:ascii="標楷體" w:eastAsia="標楷體" w:hAnsi="標楷體" w:hint="eastAsia"/>
          <w:sz w:val="32"/>
          <w:szCs w:val="32"/>
        </w:rPr>
        <w:t>影片版權費用予優勝者</w:t>
      </w:r>
      <w:r w:rsidR="00CC367E" w:rsidRPr="00CC367E">
        <w:rPr>
          <w:rFonts w:ascii="標楷體" w:eastAsia="標楷體" w:hAnsi="標楷體" w:hint="eastAsia"/>
          <w:sz w:val="32"/>
          <w:szCs w:val="32"/>
        </w:rPr>
        <w:t>。</w:t>
      </w:r>
    </w:p>
    <w:p w:rsidR="007473D6" w:rsidRDefault="007473D6" w:rsidP="00303B85">
      <w:pPr>
        <w:pStyle w:val="a3"/>
        <w:numPr>
          <w:ilvl w:val="0"/>
          <w:numId w:val="1"/>
        </w:numPr>
        <w:tabs>
          <w:tab w:val="left" w:pos="709"/>
        </w:tabs>
        <w:spacing w:line="460" w:lineRule="exact"/>
        <w:ind w:leftChars="0"/>
        <w:rPr>
          <w:rFonts w:ascii="標楷體" w:eastAsia="標楷體" w:hAnsi="標楷體"/>
          <w:sz w:val="32"/>
          <w:szCs w:val="32"/>
        </w:rPr>
      </w:pPr>
      <w:r w:rsidRPr="00AE50B3">
        <w:rPr>
          <w:rFonts w:ascii="標楷體" w:eastAsia="標楷體" w:hAnsi="標楷體" w:hint="eastAsia"/>
          <w:sz w:val="32"/>
          <w:szCs w:val="32"/>
        </w:rPr>
        <w:t>評審辦法：</w:t>
      </w:r>
    </w:p>
    <w:p w:rsidR="00B94876" w:rsidRDefault="00B94876" w:rsidP="00A7743B">
      <w:pPr>
        <w:pStyle w:val="a3"/>
        <w:numPr>
          <w:ilvl w:val="1"/>
          <w:numId w:val="1"/>
        </w:numPr>
        <w:tabs>
          <w:tab w:val="left" w:pos="1560"/>
        </w:tabs>
        <w:spacing w:line="460" w:lineRule="exact"/>
        <w:ind w:leftChars="0" w:left="1560" w:hanging="709"/>
        <w:rPr>
          <w:rFonts w:ascii="標楷體" w:eastAsia="標楷體" w:hAnsi="標楷體"/>
          <w:sz w:val="32"/>
          <w:szCs w:val="32"/>
        </w:rPr>
      </w:pPr>
      <w:r>
        <w:rPr>
          <w:rFonts w:ascii="標楷體" w:eastAsia="標楷體" w:hAnsi="標楷體" w:hint="eastAsia"/>
          <w:sz w:val="32"/>
          <w:szCs w:val="32"/>
        </w:rPr>
        <w:t>由主辦單位邀集單位代表及產業學界相關專家學者或從業人員組成評審團。</w:t>
      </w:r>
    </w:p>
    <w:p w:rsidR="007B6C81" w:rsidRPr="007B6C81" w:rsidRDefault="00B94876" w:rsidP="007B6C81">
      <w:pPr>
        <w:pStyle w:val="a3"/>
        <w:numPr>
          <w:ilvl w:val="1"/>
          <w:numId w:val="1"/>
        </w:numPr>
        <w:tabs>
          <w:tab w:val="left" w:pos="1418"/>
          <w:tab w:val="left" w:pos="1560"/>
        </w:tabs>
        <w:spacing w:line="460" w:lineRule="exact"/>
        <w:ind w:leftChars="0" w:hanging="109"/>
        <w:rPr>
          <w:rFonts w:ascii="標楷體" w:eastAsia="標楷體" w:hAnsi="標楷體"/>
          <w:sz w:val="32"/>
          <w:szCs w:val="32"/>
        </w:rPr>
      </w:pPr>
      <w:r>
        <w:rPr>
          <w:rFonts w:ascii="標楷體" w:eastAsia="標楷體" w:hAnsi="標楷體" w:hint="eastAsia"/>
          <w:sz w:val="32"/>
          <w:szCs w:val="32"/>
        </w:rPr>
        <w:t>評審標準：</w:t>
      </w:r>
    </w:p>
    <w:p w:rsidR="007B6C81" w:rsidRDefault="007B6C81" w:rsidP="00116FCA">
      <w:pPr>
        <w:pStyle w:val="a3"/>
        <w:numPr>
          <w:ilvl w:val="0"/>
          <w:numId w:val="3"/>
        </w:numPr>
        <w:tabs>
          <w:tab w:val="left" w:pos="1418"/>
          <w:tab w:val="left" w:pos="1560"/>
        </w:tabs>
        <w:spacing w:line="460" w:lineRule="exact"/>
        <w:ind w:leftChars="0" w:left="1843" w:hanging="425"/>
        <w:rPr>
          <w:rFonts w:ascii="標楷體" w:eastAsia="標楷體" w:hAnsi="標楷體" w:hint="eastAsia"/>
          <w:sz w:val="32"/>
          <w:szCs w:val="32"/>
        </w:rPr>
      </w:pPr>
      <w:r>
        <w:rPr>
          <w:rFonts w:ascii="標楷體" w:eastAsia="標楷體" w:hAnsi="標楷體" w:hint="eastAsia"/>
          <w:sz w:val="32"/>
          <w:szCs w:val="32"/>
        </w:rPr>
        <w:t>評分占比</w:t>
      </w:r>
    </w:p>
    <w:p w:rsidR="007B6C81" w:rsidRDefault="00F863F7" w:rsidP="007B6C81">
      <w:pPr>
        <w:pStyle w:val="a3"/>
        <w:numPr>
          <w:ilvl w:val="1"/>
          <w:numId w:val="3"/>
        </w:numPr>
        <w:tabs>
          <w:tab w:val="left" w:pos="1418"/>
          <w:tab w:val="left" w:pos="1560"/>
        </w:tabs>
        <w:spacing w:line="460" w:lineRule="exact"/>
        <w:ind w:leftChars="0" w:left="2268" w:hanging="567"/>
        <w:rPr>
          <w:rFonts w:ascii="標楷體" w:eastAsia="標楷體" w:hAnsi="標楷體" w:hint="eastAsia"/>
          <w:sz w:val="32"/>
          <w:szCs w:val="32"/>
        </w:rPr>
      </w:pPr>
      <w:r w:rsidRPr="00303B85">
        <w:rPr>
          <w:rFonts w:ascii="標楷體" w:eastAsia="標楷體" w:hAnsi="標楷體" w:hint="eastAsia"/>
          <w:sz w:val="32"/>
          <w:szCs w:val="32"/>
        </w:rPr>
        <w:t>腳本創意及完整性：</w:t>
      </w:r>
      <w:r>
        <w:rPr>
          <w:rFonts w:ascii="標楷體" w:eastAsia="標楷體" w:hAnsi="標楷體" w:hint="eastAsia"/>
          <w:sz w:val="32"/>
          <w:szCs w:val="32"/>
        </w:rPr>
        <w:t>4</w:t>
      </w:r>
      <w:r w:rsidRPr="00303B85">
        <w:rPr>
          <w:rFonts w:ascii="標楷體" w:eastAsia="標楷體" w:hAnsi="標楷體" w:hint="eastAsia"/>
          <w:sz w:val="32"/>
          <w:szCs w:val="32"/>
        </w:rPr>
        <w:t>0%</w:t>
      </w:r>
      <w:r w:rsidR="007B6C81">
        <w:rPr>
          <w:rFonts w:ascii="標楷體" w:eastAsia="標楷體" w:hAnsi="標楷體" w:hint="eastAsia"/>
          <w:sz w:val="32"/>
          <w:szCs w:val="32"/>
        </w:rPr>
        <w:t>。</w:t>
      </w:r>
    </w:p>
    <w:p w:rsidR="00303B85" w:rsidRDefault="00B94876" w:rsidP="007B6C81">
      <w:pPr>
        <w:pStyle w:val="a3"/>
        <w:numPr>
          <w:ilvl w:val="1"/>
          <w:numId w:val="3"/>
        </w:numPr>
        <w:tabs>
          <w:tab w:val="left" w:pos="1418"/>
          <w:tab w:val="left" w:pos="1560"/>
        </w:tabs>
        <w:spacing w:line="460" w:lineRule="exact"/>
        <w:ind w:leftChars="0" w:left="2268" w:hanging="567"/>
        <w:rPr>
          <w:rFonts w:ascii="標楷體" w:eastAsia="標楷體" w:hAnsi="標楷體" w:hint="eastAsia"/>
          <w:sz w:val="32"/>
          <w:szCs w:val="32"/>
        </w:rPr>
      </w:pPr>
      <w:r w:rsidRPr="007B6C81">
        <w:rPr>
          <w:rFonts w:ascii="標楷體" w:eastAsia="標楷體" w:hAnsi="標楷體" w:hint="eastAsia"/>
          <w:sz w:val="32"/>
          <w:szCs w:val="32"/>
        </w:rPr>
        <w:t>主題契合度及概念表達：</w:t>
      </w:r>
      <w:r w:rsidR="001D312B" w:rsidRPr="007B6C81">
        <w:rPr>
          <w:rFonts w:ascii="標楷體" w:eastAsia="標楷體" w:hAnsi="標楷體" w:hint="eastAsia"/>
          <w:sz w:val="32"/>
          <w:szCs w:val="32"/>
        </w:rPr>
        <w:t>3</w:t>
      </w:r>
      <w:r w:rsidR="00F863F7" w:rsidRPr="007B6C81">
        <w:rPr>
          <w:rFonts w:ascii="標楷體" w:eastAsia="標楷體" w:hAnsi="標楷體" w:hint="eastAsia"/>
          <w:sz w:val="32"/>
          <w:szCs w:val="32"/>
        </w:rPr>
        <w:t>5</w:t>
      </w:r>
      <w:r w:rsidRPr="007B6C81">
        <w:rPr>
          <w:rFonts w:ascii="標楷體" w:eastAsia="標楷體" w:hAnsi="標楷體" w:hint="eastAsia"/>
          <w:sz w:val="32"/>
          <w:szCs w:val="32"/>
        </w:rPr>
        <w:t>%</w:t>
      </w:r>
      <w:r w:rsidR="007B6C81">
        <w:rPr>
          <w:rFonts w:ascii="標楷體" w:eastAsia="標楷體" w:hAnsi="標楷體" w:hint="eastAsia"/>
          <w:sz w:val="32"/>
          <w:szCs w:val="32"/>
        </w:rPr>
        <w:t>。</w:t>
      </w:r>
    </w:p>
    <w:p w:rsidR="007B6C81" w:rsidRPr="007B6C81" w:rsidRDefault="007B6C81" w:rsidP="007B6C81">
      <w:pPr>
        <w:pStyle w:val="a3"/>
        <w:numPr>
          <w:ilvl w:val="1"/>
          <w:numId w:val="3"/>
        </w:numPr>
        <w:tabs>
          <w:tab w:val="left" w:pos="1418"/>
          <w:tab w:val="left" w:pos="1560"/>
        </w:tabs>
        <w:spacing w:line="460" w:lineRule="exact"/>
        <w:ind w:leftChars="0" w:left="2268" w:hanging="567"/>
        <w:rPr>
          <w:rFonts w:ascii="標楷體" w:eastAsia="標楷體" w:hAnsi="標楷體"/>
          <w:sz w:val="32"/>
          <w:szCs w:val="32"/>
        </w:rPr>
      </w:pPr>
      <w:r w:rsidRPr="00303B85">
        <w:rPr>
          <w:rFonts w:ascii="標楷體" w:eastAsia="標楷體" w:hAnsi="標楷體" w:hint="eastAsia"/>
          <w:sz w:val="32"/>
          <w:szCs w:val="32"/>
        </w:rPr>
        <w:lastRenderedPageBreak/>
        <w:t>參賽者執行能力：</w:t>
      </w:r>
      <w:r>
        <w:rPr>
          <w:rFonts w:ascii="標楷體" w:eastAsia="標楷體" w:hAnsi="標楷體" w:hint="eastAsia"/>
          <w:sz w:val="32"/>
          <w:szCs w:val="32"/>
        </w:rPr>
        <w:t>25</w:t>
      </w:r>
      <w:r w:rsidRPr="00303B85">
        <w:rPr>
          <w:rFonts w:ascii="標楷體" w:eastAsia="標楷體" w:hAnsi="標楷體" w:hint="eastAsia"/>
          <w:sz w:val="32"/>
          <w:szCs w:val="32"/>
        </w:rPr>
        <w:t>%</w:t>
      </w:r>
      <w:r>
        <w:rPr>
          <w:rFonts w:ascii="標楷體" w:eastAsia="標楷體" w:hAnsi="標楷體" w:hint="eastAsia"/>
          <w:sz w:val="32"/>
          <w:szCs w:val="32"/>
        </w:rPr>
        <w:t>。</w:t>
      </w:r>
    </w:p>
    <w:p w:rsidR="00B94876" w:rsidRDefault="007B6C81" w:rsidP="00116FCA">
      <w:pPr>
        <w:pStyle w:val="a3"/>
        <w:numPr>
          <w:ilvl w:val="0"/>
          <w:numId w:val="3"/>
        </w:numPr>
        <w:tabs>
          <w:tab w:val="left" w:pos="1418"/>
          <w:tab w:val="left" w:pos="1560"/>
        </w:tabs>
        <w:spacing w:line="460" w:lineRule="exact"/>
        <w:ind w:leftChars="0" w:left="1843" w:hanging="425"/>
        <w:rPr>
          <w:rFonts w:ascii="標楷體" w:eastAsia="標楷體" w:hAnsi="標楷體" w:hint="eastAsia"/>
          <w:sz w:val="32"/>
          <w:szCs w:val="32"/>
        </w:rPr>
      </w:pPr>
      <w:r>
        <w:rPr>
          <w:rFonts w:ascii="標楷體" w:eastAsia="標楷體" w:hAnsi="標楷體" w:hint="eastAsia"/>
          <w:sz w:val="32"/>
          <w:szCs w:val="32"/>
        </w:rPr>
        <w:t>評定方式：</w:t>
      </w:r>
    </w:p>
    <w:p w:rsidR="007B6C81" w:rsidRDefault="007B6C81" w:rsidP="007B6C81">
      <w:pPr>
        <w:pStyle w:val="a3"/>
        <w:numPr>
          <w:ilvl w:val="1"/>
          <w:numId w:val="3"/>
        </w:numPr>
        <w:tabs>
          <w:tab w:val="left" w:pos="1418"/>
          <w:tab w:val="left" w:pos="1560"/>
        </w:tabs>
        <w:spacing w:line="460" w:lineRule="exact"/>
        <w:ind w:leftChars="0" w:left="2268" w:hanging="567"/>
        <w:rPr>
          <w:rFonts w:ascii="標楷體" w:eastAsia="標楷體" w:hAnsi="標楷體" w:hint="eastAsia"/>
          <w:sz w:val="32"/>
          <w:szCs w:val="32"/>
        </w:rPr>
      </w:pPr>
      <w:proofErr w:type="gramStart"/>
      <w:r>
        <w:rPr>
          <w:rFonts w:ascii="標楷體" w:eastAsia="標楷體" w:hAnsi="標楷體" w:hint="eastAsia"/>
          <w:sz w:val="32"/>
          <w:szCs w:val="32"/>
        </w:rPr>
        <w:t>採</w:t>
      </w:r>
      <w:proofErr w:type="gramEnd"/>
      <w:r>
        <w:rPr>
          <w:rFonts w:ascii="標楷體" w:eastAsia="標楷體" w:hAnsi="標楷體" w:hint="eastAsia"/>
          <w:sz w:val="32"/>
          <w:szCs w:val="32"/>
        </w:rPr>
        <w:t>序位法：</w:t>
      </w:r>
      <w:r w:rsidRPr="007B6C81">
        <w:rPr>
          <w:rFonts w:ascii="標楷體" w:eastAsia="標楷體" w:hAnsi="標楷體" w:hint="eastAsia"/>
          <w:sz w:val="32"/>
          <w:szCs w:val="32"/>
        </w:rPr>
        <w:t>評審</w:t>
      </w:r>
      <w:r w:rsidR="00706CE6">
        <w:rPr>
          <w:rFonts w:ascii="標楷體" w:eastAsia="標楷體" w:hAnsi="標楷體" w:hint="eastAsia"/>
          <w:sz w:val="32"/>
          <w:szCs w:val="32"/>
        </w:rPr>
        <w:t>委員</w:t>
      </w:r>
      <w:r>
        <w:rPr>
          <w:rFonts w:ascii="標楷體" w:eastAsia="標楷體" w:hAnsi="標楷體" w:hint="eastAsia"/>
          <w:sz w:val="32"/>
          <w:szCs w:val="32"/>
        </w:rPr>
        <w:t>針對各參賽者</w:t>
      </w:r>
      <w:r w:rsidRPr="007B6C81">
        <w:rPr>
          <w:rFonts w:ascii="標楷體" w:eastAsia="標楷體" w:hAnsi="標楷體" w:hint="eastAsia"/>
          <w:sz w:val="32"/>
          <w:szCs w:val="32"/>
        </w:rPr>
        <w:t>之評</w:t>
      </w:r>
      <w:r>
        <w:rPr>
          <w:rFonts w:ascii="標楷體" w:eastAsia="標楷體" w:hAnsi="標楷體" w:hint="eastAsia"/>
          <w:sz w:val="32"/>
          <w:szCs w:val="32"/>
        </w:rPr>
        <w:t>審項目分別評分後加總，並依加總分數高低</w:t>
      </w:r>
      <w:proofErr w:type="gramStart"/>
      <w:r>
        <w:rPr>
          <w:rFonts w:ascii="標楷體" w:eastAsia="標楷體" w:hAnsi="標楷體" w:hint="eastAsia"/>
          <w:sz w:val="32"/>
          <w:szCs w:val="32"/>
        </w:rPr>
        <w:t>評定序</w:t>
      </w:r>
      <w:proofErr w:type="gramEnd"/>
      <w:r>
        <w:rPr>
          <w:rFonts w:ascii="標楷體" w:eastAsia="標楷體" w:hAnsi="標楷體" w:hint="eastAsia"/>
          <w:sz w:val="32"/>
          <w:szCs w:val="32"/>
        </w:rPr>
        <w:t>位，再彙整合計各</w:t>
      </w:r>
      <w:proofErr w:type="gramStart"/>
      <w:r>
        <w:rPr>
          <w:rFonts w:ascii="標楷體" w:eastAsia="標楷體" w:hAnsi="標楷體" w:hint="eastAsia"/>
          <w:sz w:val="32"/>
          <w:szCs w:val="32"/>
        </w:rPr>
        <w:t>參賽者</w:t>
      </w:r>
      <w:r w:rsidRPr="007B6C81">
        <w:rPr>
          <w:rFonts w:ascii="標楷體" w:eastAsia="標楷體" w:hAnsi="標楷體" w:hint="eastAsia"/>
          <w:sz w:val="32"/>
          <w:szCs w:val="32"/>
        </w:rPr>
        <w:t>之序位</w:t>
      </w:r>
      <w:proofErr w:type="gramEnd"/>
      <w:r w:rsidRPr="007B6C81">
        <w:rPr>
          <w:rFonts w:ascii="標楷體" w:eastAsia="標楷體" w:hAnsi="標楷體" w:hint="eastAsia"/>
          <w:sz w:val="32"/>
          <w:szCs w:val="32"/>
        </w:rPr>
        <w:t>，序位總和最低者，</w:t>
      </w:r>
      <w:proofErr w:type="gramStart"/>
      <w:r w:rsidRPr="007B6C81">
        <w:rPr>
          <w:rFonts w:ascii="標楷體" w:eastAsia="標楷體" w:hAnsi="標楷體" w:hint="eastAsia"/>
          <w:sz w:val="32"/>
          <w:szCs w:val="32"/>
        </w:rPr>
        <w:t>即為序位</w:t>
      </w:r>
      <w:proofErr w:type="gramEnd"/>
      <w:r w:rsidRPr="007B6C81">
        <w:rPr>
          <w:rFonts w:ascii="標楷體" w:eastAsia="標楷體" w:hAnsi="標楷體" w:hint="eastAsia"/>
          <w:sz w:val="32"/>
          <w:szCs w:val="32"/>
        </w:rPr>
        <w:t>第1，次低</w:t>
      </w:r>
      <w:proofErr w:type="gramStart"/>
      <w:r w:rsidRPr="007B6C81">
        <w:rPr>
          <w:rFonts w:ascii="標楷體" w:eastAsia="標楷體" w:hAnsi="標楷體" w:hint="eastAsia"/>
          <w:sz w:val="32"/>
          <w:szCs w:val="32"/>
        </w:rPr>
        <w:t>者為序位</w:t>
      </w:r>
      <w:proofErr w:type="gramEnd"/>
      <w:r w:rsidRPr="007B6C81">
        <w:rPr>
          <w:rFonts w:ascii="標楷體" w:eastAsia="標楷體" w:hAnsi="標楷體" w:hint="eastAsia"/>
          <w:sz w:val="32"/>
          <w:szCs w:val="32"/>
        </w:rPr>
        <w:t>第2，依此類推。</w:t>
      </w:r>
    </w:p>
    <w:p w:rsidR="007B6C81" w:rsidRPr="00B04F6B" w:rsidRDefault="007B6C81" w:rsidP="00B04F6B">
      <w:pPr>
        <w:pStyle w:val="a3"/>
        <w:numPr>
          <w:ilvl w:val="1"/>
          <w:numId w:val="3"/>
        </w:numPr>
        <w:tabs>
          <w:tab w:val="left" w:pos="1418"/>
          <w:tab w:val="left" w:pos="1560"/>
        </w:tabs>
        <w:spacing w:line="460" w:lineRule="exact"/>
        <w:ind w:leftChars="0" w:left="2268" w:hanging="567"/>
        <w:rPr>
          <w:rFonts w:ascii="標楷體" w:eastAsia="標楷體" w:hAnsi="標楷體"/>
          <w:sz w:val="32"/>
          <w:szCs w:val="32"/>
        </w:rPr>
      </w:pPr>
      <w:r w:rsidRPr="007B6C81">
        <w:rPr>
          <w:rFonts w:ascii="標楷體" w:eastAsia="標楷體" w:hAnsi="標楷體" w:hint="eastAsia"/>
          <w:sz w:val="32"/>
          <w:szCs w:val="32"/>
        </w:rPr>
        <w:t>若有2</w:t>
      </w:r>
      <w:r>
        <w:rPr>
          <w:rFonts w:ascii="標楷體" w:eastAsia="標楷體" w:hAnsi="標楷體" w:hint="eastAsia"/>
          <w:sz w:val="32"/>
          <w:szCs w:val="32"/>
        </w:rPr>
        <w:t>名以上</w:t>
      </w:r>
      <w:proofErr w:type="gramStart"/>
      <w:r>
        <w:rPr>
          <w:rFonts w:ascii="標楷體" w:eastAsia="標楷體" w:hAnsi="標楷體" w:hint="eastAsia"/>
          <w:sz w:val="32"/>
          <w:szCs w:val="32"/>
        </w:rPr>
        <w:t>參賽者為序位</w:t>
      </w:r>
      <w:proofErr w:type="gramEnd"/>
      <w:r>
        <w:rPr>
          <w:rFonts w:ascii="標楷體" w:eastAsia="標楷體" w:hAnsi="標楷體" w:hint="eastAsia"/>
          <w:sz w:val="32"/>
          <w:szCs w:val="32"/>
        </w:rPr>
        <w:t>第</w:t>
      </w:r>
      <w:r w:rsidR="00B04F6B">
        <w:rPr>
          <w:rFonts w:ascii="標楷體" w:eastAsia="標楷體" w:hAnsi="標楷體" w:hint="eastAsia"/>
          <w:sz w:val="32"/>
          <w:szCs w:val="32"/>
        </w:rPr>
        <w:t>3</w:t>
      </w:r>
      <w:r>
        <w:rPr>
          <w:rFonts w:ascii="標楷體" w:eastAsia="標楷體" w:hAnsi="標楷體" w:hint="eastAsia"/>
          <w:sz w:val="32"/>
          <w:szCs w:val="32"/>
        </w:rPr>
        <w:t>，</w:t>
      </w:r>
      <w:r w:rsidRPr="007B6C81">
        <w:rPr>
          <w:rFonts w:ascii="標楷體" w:eastAsia="標楷體" w:hAnsi="標楷體" w:hint="eastAsia"/>
          <w:sz w:val="32"/>
          <w:szCs w:val="32"/>
        </w:rPr>
        <w:t>擇</w:t>
      </w:r>
      <w:r w:rsidR="00356F3C">
        <w:rPr>
          <w:rFonts w:ascii="標楷體" w:eastAsia="標楷體" w:hAnsi="標楷體" w:hint="eastAsia"/>
          <w:sz w:val="32"/>
          <w:szCs w:val="32"/>
        </w:rPr>
        <w:t>評分占比最多</w:t>
      </w:r>
      <w:r w:rsidRPr="007B6C81">
        <w:rPr>
          <w:rFonts w:ascii="標楷體" w:eastAsia="標楷體" w:hAnsi="標楷體" w:hint="eastAsia"/>
          <w:sz w:val="32"/>
          <w:szCs w:val="32"/>
        </w:rPr>
        <w:t>之評審項目之得分合計值較高者</w:t>
      </w:r>
      <w:r>
        <w:rPr>
          <w:rFonts w:ascii="標楷體" w:eastAsia="標楷體" w:hAnsi="標楷體" w:hint="eastAsia"/>
          <w:sz w:val="32"/>
          <w:szCs w:val="32"/>
        </w:rPr>
        <w:t>優勝；得分仍相同者，</w:t>
      </w:r>
      <w:r w:rsidRPr="007B6C81">
        <w:rPr>
          <w:rFonts w:ascii="標楷體" w:eastAsia="標楷體" w:hAnsi="標楷體" w:hint="eastAsia"/>
          <w:sz w:val="32"/>
          <w:szCs w:val="32"/>
        </w:rPr>
        <w:t>獲得評審</w:t>
      </w:r>
      <w:r w:rsidR="00706CE6">
        <w:rPr>
          <w:rFonts w:ascii="標楷體" w:eastAsia="標楷體" w:hAnsi="標楷體" w:hint="eastAsia"/>
          <w:sz w:val="32"/>
          <w:szCs w:val="32"/>
        </w:rPr>
        <w:t>委員</w:t>
      </w:r>
      <w:proofErr w:type="gramStart"/>
      <w:r w:rsidRPr="007B6C81">
        <w:rPr>
          <w:rFonts w:ascii="標楷體" w:eastAsia="標楷體" w:hAnsi="標楷體" w:hint="eastAsia"/>
          <w:sz w:val="32"/>
          <w:szCs w:val="32"/>
        </w:rPr>
        <w:t>評定序</w:t>
      </w:r>
      <w:proofErr w:type="gramEnd"/>
      <w:r w:rsidRPr="007B6C81">
        <w:rPr>
          <w:rFonts w:ascii="標楷體" w:eastAsia="標楷體" w:hAnsi="標楷體" w:hint="eastAsia"/>
          <w:sz w:val="32"/>
          <w:szCs w:val="32"/>
        </w:rPr>
        <w:t>位第1較多者</w:t>
      </w:r>
      <w:r>
        <w:rPr>
          <w:rFonts w:ascii="標楷體" w:eastAsia="標楷體" w:hAnsi="標楷體" w:hint="eastAsia"/>
          <w:sz w:val="32"/>
          <w:szCs w:val="32"/>
        </w:rPr>
        <w:t>優勝；得分再相同者，由評審團綜合討論後</w:t>
      </w:r>
      <w:r w:rsidR="00706CE6">
        <w:rPr>
          <w:rFonts w:ascii="標楷體" w:eastAsia="標楷體" w:hAnsi="標楷體" w:hint="eastAsia"/>
          <w:sz w:val="32"/>
          <w:szCs w:val="32"/>
        </w:rPr>
        <w:t>表決決定</w:t>
      </w:r>
      <w:r>
        <w:rPr>
          <w:rFonts w:ascii="標楷體" w:eastAsia="標楷體" w:hAnsi="標楷體" w:hint="eastAsia"/>
          <w:sz w:val="32"/>
          <w:szCs w:val="32"/>
        </w:rPr>
        <w:t>優勝者。</w:t>
      </w:r>
    </w:p>
    <w:p w:rsidR="00D73CD2" w:rsidRDefault="00D73CD2" w:rsidP="00A7743B">
      <w:pPr>
        <w:pStyle w:val="a3"/>
        <w:numPr>
          <w:ilvl w:val="1"/>
          <w:numId w:val="1"/>
        </w:numPr>
        <w:tabs>
          <w:tab w:val="left" w:pos="1418"/>
          <w:tab w:val="left" w:pos="1560"/>
          <w:tab w:val="left" w:pos="1701"/>
        </w:tabs>
        <w:spacing w:line="460" w:lineRule="exact"/>
        <w:ind w:leftChars="355" w:left="1560" w:hanging="708"/>
        <w:rPr>
          <w:rFonts w:ascii="標楷體" w:eastAsia="標楷體" w:hAnsi="標楷體"/>
          <w:sz w:val="32"/>
          <w:szCs w:val="32"/>
        </w:rPr>
      </w:pPr>
      <w:proofErr w:type="gramStart"/>
      <w:r>
        <w:rPr>
          <w:rFonts w:ascii="標楷體" w:eastAsia="標楷體" w:hAnsi="標楷體" w:hint="eastAsia"/>
          <w:sz w:val="32"/>
          <w:szCs w:val="32"/>
        </w:rPr>
        <w:t>評審團得視</w:t>
      </w:r>
      <w:proofErr w:type="gramEnd"/>
      <w:r w:rsidR="00BA7F9D">
        <w:rPr>
          <w:rFonts w:ascii="標楷體" w:eastAsia="標楷體" w:hAnsi="標楷體" w:hint="eastAsia"/>
          <w:sz w:val="32"/>
          <w:szCs w:val="32"/>
        </w:rPr>
        <w:t>參賽</w:t>
      </w:r>
      <w:r>
        <w:rPr>
          <w:rFonts w:ascii="標楷體" w:eastAsia="標楷體" w:hAnsi="標楷體" w:hint="eastAsia"/>
          <w:sz w:val="32"/>
          <w:szCs w:val="32"/>
        </w:rPr>
        <w:t>作品內容</w:t>
      </w:r>
      <w:r w:rsidR="00415178">
        <w:rPr>
          <w:rFonts w:ascii="標楷體" w:eastAsia="標楷體" w:hAnsi="標楷體" w:hint="eastAsia"/>
          <w:sz w:val="32"/>
          <w:szCs w:val="32"/>
        </w:rPr>
        <w:t>水準</w:t>
      </w:r>
      <w:r>
        <w:rPr>
          <w:rFonts w:ascii="標楷體" w:eastAsia="標楷體" w:hAnsi="標楷體" w:hint="eastAsia"/>
          <w:sz w:val="32"/>
          <w:szCs w:val="32"/>
        </w:rPr>
        <w:t>，</w:t>
      </w:r>
      <w:r w:rsidR="00415178">
        <w:rPr>
          <w:rFonts w:ascii="標楷體" w:eastAsia="標楷體" w:hAnsi="標楷體" w:hint="eastAsia"/>
          <w:sz w:val="32"/>
          <w:szCs w:val="32"/>
        </w:rPr>
        <w:t>決議</w:t>
      </w:r>
      <w:r>
        <w:rPr>
          <w:rFonts w:ascii="標楷體" w:eastAsia="標楷體" w:hAnsi="標楷體" w:hint="eastAsia"/>
          <w:sz w:val="32"/>
          <w:szCs w:val="32"/>
        </w:rPr>
        <w:t>獎項予以從缺辦理。</w:t>
      </w:r>
    </w:p>
    <w:p w:rsidR="00A31CBE" w:rsidRPr="00C660B1" w:rsidRDefault="00A31CBE" w:rsidP="00C660B1">
      <w:pPr>
        <w:pStyle w:val="a3"/>
        <w:numPr>
          <w:ilvl w:val="1"/>
          <w:numId w:val="1"/>
        </w:numPr>
        <w:tabs>
          <w:tab w:val="left" w:pos="1418"/>
          <w:tab w:val="left" w:pos="1560"/>
          <w:tab w:val="left" w:pos="1701"/>
        </w:tabs>
        <w:spacing w:line="460" w:lineRule="exact"/>
        <w:ind w:leftChars="355" w:left="1561" w:hanging="709"/>
        <w:rPr>
          <w:rFonts w:ascii="標楷體" w:eastAsia="標楷體" w:hAnsi="標楷體"/>
          <w:sz w:val="32"/>
          <w:szCs w:val="32"/>
        </w:rPr>
      </w:pPr>
      <w:r>
        <w:rPr>
          <w:rFonts w:ascii="標楷體" w:eastAsia="標楷體" w:hAnsi="標楷體" w:hint="eastAsia"/>
          <w:sz w:val="32"/>
          <w:szCs w:val="32"/>
        </w:rPr>
        <w:t>評審結果</w:t>
      </w:r>
      <w:r w:rsidR="002948FA">
        <w:rPr>
          <w:rFonts w:ascii="標楷體" w:eastAsia="標楷體" w:hAnsi="標楷體" w:hint="eastAsia"/>
          <w:sz w:val="32"/>
          <w:szCs w:val="32"/>
        </w:rPr>
        <w:t>暫訂</w:t>
      </w:r>
      <w:r>
        <w:rPr>
          <w:rFonts w:ascii="標楷體" w:eastAsia="標楷體" w:hAnsi="標楷體" w:hint="eastAsia"/>
          <w:sz w:val="32"/>
          <w:szCs w:val="32"/>
        </w:rPr>
        <w:t>於</w:t>
      </w:r>
      <w:r w:rsidR="002A655E">
        <w:rPr>
          <w:rFonts w:ascii="標楷體" w:eastAsia="標楷體" w:hAnsi="標楷體" w:hint="eastAsia"/>
          <w:sz w:val="32"/>
          <w:szCs w:val="32"/>
        </w:rPr>
        <w:t>107年6月</w:t>
      </w:r>
      <w:r w:rsidR="0058503B">
        <w:rPr>
          <w:rFonts w:ascii="標楷體" w:eastAsia="標楷體" w:hAnsi="標楷體" w:hint="eastAsia"/>
          <w:sz w:val="32"/>
          <w:szCs w:val="32"/>
        </w:rPr>
        <w:t>26</w:t>
      </w:r>
      <w:r w:rsidR="00C660B1">
        <w:rPr>
          <w:rFonts w:ascii="標楷體" w:eastAsia="標楷體" w:hAnsi="標楷體" w:hint="eastAsia"/>
          <w:sz w:val="32"/>
          <w:szCs w:val="32"/>
        </w:rPr>
        <w:t>日前公告於</w:t>
      </w:r>
      <w:proofErr w:type="gramStart"/>
      <w:r w:rsidR="00C660B1">
        <w:rPr>
          <w:rFonts w:ascii="標楷體" w:eastAsia="標楷體" w:hAnsi="標楷體" w:hint="eastAsia"/>
          <w:sz w:val="32"/>
          <w:szCs w:val="32"/>
        </w:rPr>
        <w:t>新聞局官網</w:t>
      </w:r>
      <w:proofErr w:type="gramEnd"/>
      <w:r w:rsidR="00C660B1">
        <w:rPr>
          <w:rFonts w:ascii="標楷體" w:eastAsia="標楷體" w:hAnsi="標楷體" w:hint="eastAsia"/>
          <w:sz w:val="32"/>
          <w:szCs w:val="32"/>
        </w:rPr>
        <w:t>，優勝</w:t>
      </w:r>
      <w:r w:rsidR="002A655E" w:rsidRPr="00C660B1">
        <w:rPr>
          <w:rFonts w:ascii="標楷體" w:eastAsia="標楷體" w:hAnsi="標楷體" w:hint="eastAsia"/>
          <w:sz w:val="32"/>
          <w:szCs w:val="32"/>
        </w:rPr>
        <w:t>者將另以電話通知。</w:t>
      </w:r>
    </w:p>
    <w:p w:rsidR="007473D6" w:rsidRDefault="007473D6" w:rsidP="00A7743B">
      <w:pPr>
        <w:pStyle w:val="a3"/>
        <w:numPr>
          <w:ilvl w:val="0"/>
          <w:numId w:val="1"/>
        </w:numPr>
        <w:spacing w:line="460" w:lineRule="exact"/>
        <w:ind w:leftChars="0"/>
        <w:rPr>
          <w:rFonts w:ascii="標楷體" w:eastAsia="標楷體" w:hAnsi="標楷體"/>
          <w:sz w:val="32"/>
          <w:szCs w:val="32"/>
        </w:rPr>
      </w:pPr>
      <w:r w:rsidRPr="00AE50B3">
        <w:rPr>
          <w:rFonts w:ascii="標楷體" w:eastAsia="標楷體" w:hAnsi="標楷體" w:hint="eastAsia"/>
          <w:sz w:val="32"/>
          <w:szCs w:val="32"/>
        </w:rPr>
        <w:t>注意事項：</w:t>
      </w:r>
    </w:p>
    <w:p w:rsidR="0003557A" w:rsidRDefault="00AB38E6" w:rsidP="00A7743B">
      <w:pPr>
        <w:pStyle w:val="a3"/>
        <w:numPr>
          <w:ilvl w:val="1"/>
          <w:numId w:val="1"/>
        </w:numPr>
        <w:spacing w:line="460" w:lineRule="exact"/>
        <w:ind w:leftChars="0" w:left="1701" w:hanging="850"/>
        <w:rPr>
          <w:rFonts w:ascii="標楷體" w:eastAsia="標楷體" w:hAnsi="標楷體"/>
          <w:sz w:val="32"/>
          <w:szCs w:val="32"/>
        </w:rPr>
      </w:pPr>
      <w:r>
        <w:rPr>
          <w:rFonts w:ascii="標楷體" w:eastAsia="標楷體" w:hAnsi="標楷體" w:hint="eastAsia"/>
          <w:sz w:val="32"/>
          <w:szCs w:val="32"/>
        </w:rPr>
        <w:t>優勝者</w:t>
      </w:r>
      <w:r w:rsidR="008D2D6C">
        <w:rPr>
          <w:rFonts w:ascii="標楷體" w:eastAsia="標楷體" w:hAnsi="標楷體" w:hint="eastAsia"/>
          <w:sz w:val="32"/>
          <w:szCs w:val="32"/>
        </w:rPr>
        <w:t>應</w:t>
      </w:r>
      <w:r>
        <w:rPr>
          <w:rFonts w:ascii="標楷體" w:eastAsia="標楷體" w:hAnsi="標楷體" w:hint="eastAsia"/>
          <w:sz w:val="32"/>
          <w:szCs w:val="32"/>
        </w:rPr>
        <w:t>親自或委託他人代為出席頒獎典禮</w:t>
      </w:r>
      <w:r w:rsidR="00342689">
        <w:rPr>
          <w:rFonts w:ascii="標楷體" w:eastAsia="標楷體" w:hAnsi="標楷體" w:hint="eastAsia"/>
          <w:sz w:val="32"/>
          <w:szCs w:val="32"/>
        </w:rPr>
        <w:t>及</w:t>
      </w:r>
      <w:r w:rsidR="005107D0">
        <w:rPr>
          <w:rFonts w:ascii="標楷體" w:eastAsia="標楷體" w:hAnsi="標楷體" w:hint="eastAsia"/>
          <w:sz w:val="32"/>
          <w:szCs w:val="32"/>
        </w:rPr>
        <w:t>主辦單位舉辦之</w:t>
      </w:r>
      <w:proofErr w:type="gramStart"/>
      <w:r w:rsidR="005107D0">
        <w:rPr>
          <w:rFonts w:ascii="標楷體" w:eastAsia="標楷體" w:hAnsi="標楷體" w:hint="eastAsia"/>
          <w:sz w:val="32"/>
          <w:szCs w:val="32"/>
        </w:rPr>
        <w:t>有關本徵件</w:t>
      </w:r>
      <w:proofErr w:type="gramEnd"/>
      <w:r w:rsidR="005107D0">
        <w:rPr>
          <w:rFonts w:ascii="標楷體" w:eastAsia="標楷體" w:hAnsi="標楷體" w:hint="eastAsia"/>
          <w:sz w:val="32"/>
          <w:szCs w:val="32"/>
        </w:rPr>
        <w:t>計畫各項宣傳活動</w:t>
      </w:r>
      <w:r w:rsidR="00342689">
        <w:rPr>
          <w:rFonts w:ascii="標楷體" w:eastAsia="標楷體" w:hAnsi="標楷體" w:hint="eastAsia"/>
          <w:sz w:val="32"/>
          <w:szCs w:val="32"/>
        </w:rPr>
        <w:t>，</w:t>
      </w:r>
      <w:r w:rsidR="003C4269">
        <w:rPr>
          <w:rFonts w:ascii="標楷體" w:eastAsia="標楷體" w:hAnsi="標楷體" w:hint="eastAsia"/>
          <w:sz w:val="32"/>
          <w:szCs w:val="32"/>
        </w:rPr>
        <w:t>無法配合者，</w:t>
      </w:r>
      <w:r w:rsidR="003C4269">
        <w:rPr>
          <w:rFonts w:ascii="標楷體" w:eastAsia="標楷體" w:hAnsi="標楷體"/>
          <w:sz w:val="32"/>
          <w:szCs w:val="32"/>
        </w:rPr>
        <w:t>主辦單位得取消</w:t>
      </w:r>
      <w:r w:rsidR="003C4269">
        <w:rPr>
          <w:rFonts w:ascii="標楷體" w:eastAsia="標楷體" w:hAnsi="標楷體" w:hint="eastAsia"/>
          <w:sz w:val="32"/>
          <w:szCs w:val="32"/>
        </w:rPr>
        <w:t>其</w:t>
      </w:r>
      <w:r w:rsidR="003C4269">
        <w:rPr>
          <w:rFonts w:ascii="標楷體" w:eastAsia="標楷體" w:hAnsi="標楷體"/>
          <w:sz w:val="32"/>
          <w:szCs w:val="32"/>
        </w:rPr>
        <w:t>得獎資格，追回</w:t>
      </w:r>
      <w:r w:rsidR="003C4269">
        <w:rPr>
          <w:rFonts w:ascii="標楷體" w:eastAsia="標楷體" w:hAnsi="標楷體" w:hint="eastAsia"/>
          <w:sz w:val="32"/>
          <w:szCs w:val="32"/>
        </w:rPr>
        <w:t>已頒發之</w:t>
      </w:r>
      <w:r w:rsidR="003C4269">
        <w:rPr>
          <w:rFonts w:ascii="標楷體" w:eastAsia="標楷體" w:hAnsi="標楷體"/>
          <w:sz w:val="32"/>
          <w:szCs w:val="32"/>
        </w:rPr>
        <w:t>獎座</w:t>
      </w:r>
      <w:r w:rsidR="004D194C">
        <w:rPr>
          <w:rFonts w:ascii="標楷體" w:eastAsia="標楷體" w:hAnsi="標楷體" w:hint="eastAsia"/>
          <w:sz w:val="32"/>
          <w:szCs w:val="32"/>
        </w:rPr>
        <w:t>(狀)</w:t>
      </w:r>
      <w:r w:rsidR="0003557A">
        <w:rPr>
          <w:rFonts w:ascii="標楷體" w:eastAsia="標楷體" w:hAnsi="標楷體" w:hint="eastAsia"/>
          <w:sz w:val="32"/>
          <w:szCs w:val="32"/>
        </w:rPr>
        <w:t>。</w:t>
      </w:r>
    </w:p>
    <w:p w:rsidR="005107D0" w:rsidRDefault="005107D0" w:rsidP="00A7743B">
      <w:pPr>
        <w:pStyle w:val="a3"/>
        <w:numPr>
          <w:ilvl w:val="1"/>
          <w:numId w:val="1"/>
        </w:numPr>
        <w:spacing w:line="460" w:lineRule="exact"/>
        <w:ind w:leftChars="0" w:left="1701" w:hanging="850"/>
        <w:rPr>
          <w:rFonts w:ascii="標楷體" w:eastAsia="標楷體" w:hAnsi="標楷體"/>
          <w:sz w:val="32"/>
          <w:szCs w:val="32"/>
        </w:rPr>
      </w:pPr>
      <w:r>
        <w:rPr>
          <w:rFonts w:ascii="標楷體" w:eastAsia="標楷體" w:hAnsi="標楷體" w:hint="eastAsia"/>
          <w:sz w:val="32"/>
          <w:szCs w:val="32"/>
        </w:rPr>
        <w:t>優勝者同意與主辦單位媒合之影視產業公司合作拍製「</w:t>
      </w:r>
      <w:r w:rsidRPr="00CC367E">
        <w:rPr>
          <w:rFonts w:ascii="標楷體" w:eastAsia="標楷體" w:hAnsi="標楷體" w:hint="eastAsia"/>
          <w:sz w:val="32"/>
          <w:szCs w:val="32"/>
        </w:rPr>
        <w:t>看家-新住民返鄉拍攝</w:t>
      </w:r>
      <w:r>
        <w:rPr>
          <w:rFonts w:ascii="標楷體" w:eastAsia="標楷體" w:hAnsi="標楷體" w:hint="eastAsia"/>
          <w:sz w:val="32"/>
          <w:szCs w:val="32"/>
        </w:rPr>
        <w:t>」</w:t>
      </w:r>
      <w:r w:rsidRPr="00CC367E">
        <w:rPr>
          <w:rFonts w:ascii="標楷體" w:eastAsia="標楷體" w:hAnsi="標楷體" w:hint="eastAsia"/>
          <w:sz w:val="32"/>
          <w:szCs w:val="32"/>
        </w:rPr>
        <w:t>合輯</w:t>
      </w:r>
      <w:r>
        <w:rPr>
          <w:rFonts w:ascii="標楷體" w:eastAsia="標楷體" w:hAnsi="標楷體" w:hint="eastAsia"/>
          <w:sz w:val="32"/>
          <w:szCs w:val="32"/>
        </w:rPr>
        <w:t>節目</w:t>
      </w:r>
      <w:r w:rsidR="00ED7CA9">
        <w:rPr>
          <w:rFonts w:ascii="標楷體" w:eastAsia="標楷體" w:hAnsi="標楷體" w:hint="eastAsia"/>
          <w:sz w:val="32"/>
          <w:szCs w:val="32"/>
        </w:rPr>
        <w:t>；</w:t>
      </w:r>
      <w:r>
        <w:rPr>
          <w:rFonts w:ascii="標楷體" w:eastAsia="標楷體" w:hAnsi="標楷體" w:hint="eastAsia"/>
          <w:sz w:val="32"/>
          <w:szCs w:val="32"/>
        </w:rPr>
        <w:t>由優勝者回鄉依據獲獎腳本</w:t>
      </w:r>
      <w:r w:rsidR="00F863F7">
        <w:rPr>
          <w:rFonts w:ascii="標楷體" w:eastAsia="標楷體" w:hAnsi="標楷體" w:hint="eastAsia"/>
          <w:sz w:val="32"/>
          <w:szCs w:val="32"/>
        </w:rPr>
        <w:t>於107年10月1日前(含)</w:t>
      </w:r>
      <w:r w:rsidR="00C713C1">
        <w:rPr>
          <w:rFonts w:ascii="標楷體" w:eastAsia="標楷體" w:hAnsi="標楷體" w:hint="eastAsia"/>
          <w:sz w:val="32"/>
          <w:szCs w:val="32"/>
        </w:rPr>
        <w:t>完成</w:t>
      </w:r>
      <w:r>
        <w:rPr>
          <w:rFonts w:ascii="標楷體" w:eastAsia="標楷體" w:hAnsi="標楷體" w:hint="eastAsia"/>
          <w:sz w:val="32"/>
          <w:szCs w:val="32"/>
        </w:rPr>
        <w:t>3至5分鐘之公民報導影片拍攝，並</w:t>
      </w:r>
      <w:r w:rsidR="00ED7CA9">
        <w:rPr>
          <w:rFonts w:ascii="標楷體" w:eastAsia="標楷體" w:hAnsi="標楷體" w:hint="eastAsia"/>
          <w:sz w:val="32"/>
          <w:szCs w:val="32"/>
        </w:rPr>
        <w:t>同意</w:t>
      </w:r>
      <w:r w:rsidR="00F863F7">
        <w:rPr>
          <w:rFonts w:ascii="標楷體" w:eastAsia="標楷體" w:hAnsi="標楷體" w:hint="eastAsia"/>
          <w:sz w:val="32"/>
          <w:szCs w:val="32"/>
        </w:rPr>
        <w:t>以新臺幣1萬8,000元之版權費，授權影視產業</w:t>
      </w:r>
      <w:r w:rsidR="00E64669">
        <w:rPr>
          <w:rFonts w:ascii="標楷體" w:eastAsia="標楷體" w:hAnsi="標楷體" w:hint="eastAsia"/>
          <w:sz w:val="32"/>
          <w:szCs w:val="32"/>
        </w:rPr>
        <w:t>公司</w:t>
      </w:r>
      <w:r w:rsidR="00F863F7">
        <w:rPr>
          <w:rFonts w:ascii="標楷體" w:eastAsia="標楷體" w:hAnsi="標楷體" w:hint="eastAsia"/>
          <w:sz w:val="32"/>
          <w:szCs w:val="32"/>
        </w:rPr>
        <w:t>製作</w:t>
      </w:r>
      <w:r>
        <w:rPr>
          <w:rFonts w:ascii="標楷體" w:eastAsia="標楷體" w:hAnsi="標楷體" w:hint="eastAsia"/>
          <w:sz w:val="32"/>
          <w:szCs w:val="32"/>
        </w:rPr>
        <w:t>「</w:t>
      </w:r>
      <w:r w:rsidRPr="00CC367E">
        <w:rPr>
          <w:rFonts w:ascii="標楷體" w:eastAsia="標楷體" w:hAnsi="標楷體" w:hint="eastAsia"/>
          <w:sz w:val="32"/>
          <w:szCs w:val="32"/>
        </w:rPr>
        <w:t>看家-新住民返鄉拍攝</w:t>
      </w:r>
      <w:r>
        <w:rPr>
          <w:rFonts w:ascii="標楷體" w:eastAsia="標楷體" w:hAnsi="標楷體" w:hint="eastAsia"/>
          <w:sz w:val="32"/>
          <w:szCs w:val="32"/>
        </w:rPr>
        <w:t>」</w:t>
      </w:r>
      <w:r w:rsidRPr="00CC367E">
        <w:rPr>
          <w:rFonts w:ascii="標楷體" w:eastAsia="標楷體" w:hAnsi="標楷體" w:hint="eastAsia"/>
          <w:sz w:val="32"/>
          <w:szCs w:val="32"/>
        </w:rPr>
        <w:t>合輯</w:t>
      </w:r>
      <w:r>
        <w:rPr>
          <w:rFonts w:ascii="標楷體" w:eastAsia="標楷體" w:hAnsi="標楷體" w:hint="eastAsia"/>
          <w:sz w:val="32"/>
          <w:szCs w:val="32"/>
        </w:rPr>
        <w:t>節目。</w:t>
      </w:r>
    </w:p>
    <w:p w:rsidR="00B0088A" w:rsidRDefault="00793361" w:rsidP="00A7743B">
      <w:pPr>
        <w:pStyle w:val="a3"/>
        <w:numPr>
          <w:ilvl w:val="1"/>
          <w:numId w:val="1"/>
        </w:numPr>
        <w:spacing w:line="460" w:lineRule="exact"/>
        <w:ind w:leftChars="0" w:left="1701" w:hanging="850"/>
        <w:rPr>
          <w:rFonts w:ascii="標楷體" w:eastAsia="標楷體" w:hAnsi="標楷體"/>
          <w:sz w:val="32"/>
          <w:szCs w:val="32"/>
        </w:rPr>
      </w:pPr>
      <w:r>
        <w:rPr>
          <w:rFonts w:ascii="標楷體" w:eastAsia="標楷體" w:hAnsi="標楷體" w:hint="eastAsia"/>
          <w:sz w:val="32"/>
          <w:szCs w:val="32"/>
        </w:rPr>
        <w:t>參賽</w:t>
      </w:r>
      <w:r w:rsidR="00CA0C90">
        <w:rPr>
          <w:rFonts w:ascii="標楷體" w:eastAsia="標楷體" w:hAnsi="標楷體" w:hint="eastAsia"/>
          <w:sz w:val="32"/>
          <w:szCs w:val="32"/>
        </w:rPr>
        <w:t>腳本</w:t>
      </w:r>
      <w:r w:rsidR="00A8528D">
        <w:rPr>
          <w:rFonts w:ascii="標楷體" w:eastAsia="標楷體" w:hAnsi="標楷體" w:hint="eastAsia"/>
          <w:sz w:val="32"/>
          <w:szCs w:val="32"/>
        </w:rPr>
        <w:t>需為原創，</w:t>
      </w:r>
      <w:r w:rsidR="000A1D3C" w:rsidRPr="000A1D3C">
        <w:rPr>
          <w:rFonts w:ascii="標楷體" w:eastAsia="標楷體" w:hAnsi="標楷體" w:hint="eastAsia"/>
          <w:sz w:val="32"/>
          <w:szCs w:val="32"/>
        </w:rPr>
        <w:t>且未曾於</w:t>
      </w:r>
      <w:r w:rsidR="00CA0C90">
        <w:rPr>
          <w:rFonts w:ascii="標楷體" w:eastAsia="標楷體" w:hAnsi="標楷體" w:hint="eastAsia"/>
          <w:sz w:val="32"/>
          <w:szCs w:val="32"/>
        </w:rPr>
        <w:t>國內外</w:t>
      </w:r>
      <w:r w:rsidR="000A1D3C" w:rsidRPr="000A1D3C">
        <w:rPr>
          <w:rFonts w:ascii="標楷體" w:eastAsia="標楷體" w:hAnsi="標楷體" w:hint="eastAsia"/>
          <w:sz w:val="32"/>
          <w:szCs w:val="32"/>
        </w:rPr>
        <w:t>任何場合公開發表，</w:t>
      </w:r>
      <w:r w:rsidR="00B0088A">
        <w:rPr>
          <w:rFonts w:ascii="標楷體" w:eastAsia="標楷體" w:hAnsi="標楷體" w:hint="eastAsia"/>
          <w:sz w:val="32"/>
          <w:szCs w:val="32"/>
        </w:rPr>
        <w:t>作品中有利用他人著作或權利時，應取得該著作財產或權利人之同意或授權，倘</w:t>
      </w:r>
      <w:r w:rsidR="005107D0">
        <w:rPr>
          <w:rFonts w:ascii="標楷體" w:eastAsia="標楷體" w:hAnsi="標楷體" w:hint="eastAsia"/>
          <w:sz w:val="32"/>
          <w:szCs w:val="32"/>
        </w:rPr>
        <w:t>發生著</w:t>
      </w:r>
      <w:r w:rsidR="005107D0">
        <w:rPr>
          <w:rFonts w:ascii="標楷體" w:eastAsia="標楷體" w:hAnsi="標楷體" w:hint="eastAsia"/>
          <w:sz w:val="32"/>
          <w:szCs w:val="32"/>
        </w:rPr>
        <w:lastRenderedPageBreak/>
        <w:t>作權使用</w:t>
      </w:r>
      <w:proofErr w:type="gramStart"/>
      <w:r w:rsidR="005107D0">
        <w:rPr>
          <w:rFonts w:ascii="標楷體" w:eastAsia="標楷體" w:hAnsi="標楷體" w:hint="eastAsia"/>
          <w:sz w:val="32"/>
          <w:szCs w:val="32"/>
        </w:rPr>
        <w:t>爭議或</w:t>
      </w:r>
      <w:r w:rsidR="00B0088A">
        <w:rPr>
          <w:rFonts w:ascii="標楷體" w:eastAsia="標楷體" w:hAnsi="標楷體" w:hint="eastAsia"/>
          <w:sz w:val="32"/>
          <w:szCs w:val="32"/>
        </w:rPr>
        <w:t>侵權</w:t>
      </w:r>
      <w:proofErr w:type="gramEnd"/>
      <w:r w:rsidR="00B0088A">
        <w:rPr>
          <w:rFonts w:ascii="標楷體" w:eastAsia="標楷體" w:hAnsi="標楷體" w:hint="eastAsia"/>
          <w:sz w:val="32"/>
          <w:szCs w:val="32"/>
        </w:rPr>
        <w:t>情事，概由參賽者負</w:t>
      </w:r>
      <w:r w:rsidR="005107D0">
        <w:rPr>
          <w:rFonts w:ascii="標楷體" w:eastAsia="標楷體" w:hAnsi="標楷體" w:hint="eastAsia"/>
          <w:sz w:val="32"/>
          <w:szCs w:val="32"/>
        </w:rPr>
        <w:t>全部法律責任</w:t>
      </w:r>
      <w:r w:rsidR="00B0088A">
        <w:rPr>
          <w:rFonts w:ascii="標楷體" w:eastAsia="標楷體" w:hAnsi="標楷體" w:hint="eastAsia"/>
          <w:sz w:val="32"/>
          <w:szCs w:val="32"/>
        </w:rPr>
        <w:t>，與主辦單位無關，</w:t>
      </w:r>
      <w:r w:rsidR="00342689">
        <w:rPr>
          <w:rFonts w:ascii="標楷體" w:eastAsia="標楷體" w:hAnsi="標楷體"/>
          <w:sz w:val="32"/>
          <w:szCs w:val="32"/>
        </w:rPr>
        <w:t>主辦單位並得取消</w:t>
      </w:r>
      <w:r w:rsidR="003C4269">
        <w:rPr>
          <w:rFonts w:ascii="標楷體" w:eastAsia="標楷體" w:hAnsi="標楷體" w:hint="eastAsia"/>
          <w:sz w:val="32"/>
          <w:szCs w:val="32"/>
        </w:rPr>
        <w:t>其</w:t>
      </w:r>
      <w:r w:rsidR="00342689">
        <w:rPr>
          <w:rFonts w:ascii="標楷體" w:eastAsia="標楷體" w:hAnsi="標楷體"/>
          <w:sz w:val="32"/>
          <w:szCs w:val="32"/>
        </w:rPr>
        <w:t>得獎資格，</w:t>
      </w:r>
      <w:r w:rsidR="00460F64">
        <w:rPr>
          <w:rFonts w:ascii="標楷體" w:eastAsia="標楷體" w:hAnsi="標楷體"/>
          <w:sz w:val="32"/>
          <w:szCs w:val="32"/>
        </w:rPr>
        <w:t>追回</w:t>
      </w:r>
      <w:r w:rsidR="00460F64">
        <w:rPr>
          <w:rFonts w:ascii="標楷體" w:eastAsia="標楷體" w:hAnsi="標楷體" w:hint="eastAsia"/>
          <w:sz w:val="32"/>
          <w:szCs w:val="32"/>
        </w:rPr>
        <w:t>已</w:t>
      </w:r>
      <w:r w:rsidR="00342689">
        <w:rPr>
          <w:rFonts w:ascii="標楷體" w:eastAsia="標楷體" w:hAnsi="標楷體" w:hint="eastAsia"/>
          <w:sz w:val="32"/>
          <w:szCs w:val="32"/>
        </w:rPr>
        <w:t>頒發之</w:t>
      </w:r>
      <w:r w:rsidR="00342689">
        <w:rPr>
          <w:rFonts w:ascii="標楷體" w:eastAsia="標楷體" w:hAnsi="標楷體"/>
          <w:sz w:val="32"/>
          <w:szCs w:val="32"/>
        </w:rPr>
        <w:t>獎座</w:t>
      </w:r>
      <w:r w:rsidR="004D194C">
        <w:rPr>
          <w:rFonts w:ascii="標楷體" w:eastAsia="標楷體" w:hAnsi="標楷體" w:hint="eastAsia"/>
          <w:sz w:val="32"/>
          <w:szCs w:val="32"/>
        </w:rPr>
        <w:t>(狀)</w:t>
      </w:r>
      <w:r w:rsidR="005107D0">
        <w:rPr>
          <w:rFonts w:ascii="標楷體" w:eastAsia="標楷體" w:hAnsi="標楷體" w:hint="eastAsia"/>
          <w:sz w:val="32"/>
          <w:szCs w:val="32"/>
        </w:rPr>
        <w:t>；倘造成主辦單位之損失或連帶賠償之責任，將向參賽者求償。</w:t>
      </w:r>
    </w:p>
    <w:p w:rsidR="00A8528D" w:rsidRDefault="003C4269" w:rsidP="00A7743B">
      <w:pPr>
        <w:pStyle w:val="a3"/>
        <w:numPr>
          <w:ilvl w:val="1"/>
          <w:numId w:val="1"/>
        </w:numPr>
        <w:spacing w:line="460" w:lineRule="exact"/>
        <w:ind w:leftChars="0" w:left="1701" w:hanging="850"/>
        <w:rPr>
          <w:rFonts w:ascii="標楷體" w:eastAsia="標楷體" w:hAnsi="標楷體"/>
          <w:sz w:val="32"/>
          <w:szCs w:val="32"/>
        </w:rPr>
      </w:pPr>
      <w:r>
        <w:rPr>
          <w:rFonts w:ascii="標楷體" w:eastAsia="標楷體" w:hAnsi="標楷體" w:hint="eastAsia"/>
          <w:sz w:val="32"/>
          <w:szCs w:val="32"/>
        </w:rPr>
        <w:t>參賽腳本</w:t>
      </w:r>
      <w:r w:rsidR="005C12C8" w:rsidRPr="005C12C8">
        <w:rPr>
          <w:rFonts w:ascii="標楷體" w:eastAsia="標楷體" w:hAnsi="標楷體" w:hint="eastAsia"/>
          <w:sz w:val="32"/>
          <w:szCs w:val="32"/>
        </w:rPr>
        <w:t>禁止涉及色情、暴力、毀謗、人身攻擊，禁止侵害他人隱私權或妨礙社會正當風俗及公共秩序作品或違反中華民國相關法令規定等情事</w:t>
      </w:r>
      <w:r w:rsidR="005C12C8">
        <w:rPr>
          <w:rFonts w:ascii="標楷體" w:eastAsia="標楷體" w:hAnsi="標楷體" w:hint="eastAsia"/>
          <w:sz w:val="32"/>
          <w:szCs w:val="32"/>
        </w:rPr>
        <w:t>，</w:t>
      </w:r>
      <w:r w:rsidR="00B0088A">
        <w:rPr>
          <w:rFonts w:ascii="標楷體" w:eastAsia="標楷體" w:hAnsi="標楷體" w:hint="eastAsia"/>
          <w:sz w:val="32"/>
          <w:szCs w:val="32"/>
        </w:rPr>
        <w:t>倘有</w:t>
      </w:r>
      <w:r w:rsidR="005C12C8">
        <w:rPr>
          <w:rFonts w:ascii="標楷體" w:eastAsia="標楷體" w:hAnsi="標楷體" w:hint="eastAsia"/>
          <w:sz w:val="32"/>
          <w:szCs w:val="32"/>
        </w:rPr>
        <w:t>違反</w:t>
      </w:r>
      <w:r w:rsidR="00D248C8">
        <w:rPr>
          <w:rFonts w:ascii="標楷體" w:eastAsia="標楷體" w:hAnsi="標楷體" w:hint="eastAsia"/>
          <w:sz w:val="32"/>
          <w:szCs w:val="32"/>
        </w:rPr>
        <w:t>法規</w:t>
      </w:r>
      <w:r w:rsidR="006A1281">
        <w:rPr>
          <w:rFonts w:ascii="標楷體" w:eastAsia="標楷體" w:hAnsi="標楷體" w:hint="eastAsia"/>
          <w:sz w:val="32"/>
          <w:szCs w:val="32"/>
        </w:rPr>
        <w:t>情事</w:t>
      </w:r>
      <w:r w:rsidR="00B0088A">
        <w:rPr>
          <w:rFonts w:ascii="標楷體" w:eastAsia="標楷體" w:hAnsi="標楷體" w:hint="eastAsia"/>
          <w:sz w:val="32"/>
          <w:szCs w:val="32"/>
        </w:rPr>
        <w:t>，</w:t>
      </w:r>
      <w:r w:rsidR="00A8528D">
        <w:rPr>
          <w:rFonts w:ascii="標楷體" w:eastAsia="標楷體" w:hAnsi="標楷體" w:hint="eastAsia"/>
          <w:sz w:val="32"/>
          <w:szCs w:val="32"/>
        </w:rPr>
        <w:t>由</w:t>
      </w:r>
      <w:r w:rsidR="00D275CA">
        <w:rPr>
          <w:rFonts w:ascii="標楷體" w:eastAsia="標楷體" w:hAnsi="標楷體" w:hint="eastAsia"/>
          <w:sz w:val="32"/>
          <w:szCs w:val="32"/>
        </w:rPr>
        <w:t>參賽</w:t>
      </w:r>
      <w:r w:rsidR="008D2D6C">
        <w:rPr>
          <w:rFonts w:ascii="標楷體" w:eastAsia="標楷體" w:hAnsi="標楷體" w:hint="eastAsia"/>
          <w:sz w:val="32"/>
          <w:szCs w:val="32"/>
        </w:rPr>
        <w:t>者</w:t>
      </w:r>
      <w:r w:rsidR="00B0088A">
        <w:rPr>
          <w:rFonts w:ascii="標楷體" w:eastAsia="標楷體" w:hAnsi="標楷體" w:hint="eastAsia"/>
          <w:sz w:val="32"/>
          <w:szCs w:val="32"/>
        </w:rPr>
        <w:t>自負法律責任</w:t>
      </w:r>
      <w:r w:rsidR="00AB38E6">
        <w:rPr>
          <w:rFonts w:ascii="標楷體" w:eastAsia="標楷體" w:hAnsi="標楷體" w:hint="eastAsia"/>
          <w:sz w:val="32"/>
          <w:szCs w:val="32"/>
        </w:rPr>
        <w:t>，</w:t>
      </w:r>
      <w:r w:rsidR="00460F64">
        <w:rPr>
          <w:rFonts w:ascii="標楷體" w:eastAsia="標楷體" w:hAnsi="標楷體"/>
          <w:sz w:val="32"/>
          <w:szCs w:val="32"/>
        </w:rPr>
        <w:t>主辦單位並得取消其得獎資格，並追回</w:t>
      </w:r>
      <w:r>
        <w:rPr>
          <w:rFonts w:ascii="標楷體" w:eastAsia="標楷體" w:hAnsi="標楷體" w:hint="eastAsia"/>
          <w:sz w:val="32"/>
          <w:szCs w:val="32"/>
        </w:rPr>
        <w:t>已頒發</w:t>
      </w:r>
      <w:r>
        <w:rPr>
          <w:rFonts w:ascii="標楷體" w:eastAsia="標楷體" w:hAnsi="標楷體"/>
          <w:sz w:val="32"/>
          <w:szCs w:val="32"/>
        </w:rPr>
        <w:t>之獎座</w:t>
      </w:r>
      <w:r w:rsidR="004D194C">
        <w:rPr>
          <w:rFonts w:ascii="標楷體" w:eastAsia="標楷體" w:hAnsi="標楷體" w:hint="eastAsia"/>
          <w:sz w:val="32"/>
          <w:szCs w:val="32"/>
        </w:rPr>
        <w:t>(狀)</w:t>
      </w:r>
      <w:r w:rsidR="00A8528D">
        <w:rPr>
          <w:rFonts w:ascii="標楷體" w:eastAsia="標楷體" w:hAnsi="標楷體" w:hint="eastAsia"/>
          <w:sz w:val="32"/>
          <w:szCs w:val="32"/>
        </w:rPr>
        <w:t>；倘</w:t>
      </w:r>
      <w:r w:rsidR="006A1281">
        <w:rPr>
          <w:rFonts w:ascii="標楷體" w:eastAsia="標楷體" w:hAnsi="標楷體" w:hint="eastAsia"/>
          <w:sz w:val="32"/>
          <w:szCs w:val="32"/>
        </w:rPr>
        <w:t>造成主辦單位之損失或連帶賠償之責任</w:t>
      </w:r>
      <w:r w:rsidR="00706CE6">
        <w:rPr>
          <w:rFonts w:ascii="標楷體" w:eastAsia="標楷體" w:hAnsi="標楷體" w:hint="eastAsia"/>
          <w:sz w:val="32"/>
          <w:szCs w:val="32"/>
        </w:rPr>
        <w:t>，得</w:t>
      </w:r>
      <w:bookmarkStart w:id="0" w:name="_GoBack"/>
      <w:bookmarkEnd w:id="0"/>
      <w:r w:rsidR="005C12C8">
        <w:rPr>
          <w:rFonts w:ascii="標楷體" w:eastAsia="標楷體" w:hAnsi="標楷體" w:hint="eastAsia"/>
          <w:sz w:val="32"/>
          <w:szCs w:val="32"/>
        </w:rPr>
        <w:t>向</w:t>
      </w:r>
      <w:r w:rsidR="00D275CA">
        <w:rPr>
          <w:rFonts w:ascii="標楷體" w:eastAsia="標楷體" w:hAnsi="標楷體" w:hint="eastAsia"/>
          <w:sz w:val="32"/>
          <w:szCs w:val="32"/>
        </w:rPr>
        <w:t>參賽</w:t>
      </w:r>
      <w:r w:rsidR="008D2D6C">
        <w:rPr>
          <w:rFonts w:ascii="標楷體" w:eastAsia="標楷體" w:hAnsi="標楷體" w:hint="eastAsia"/>
          <w:sz w:val="32"/>
          <w:szCs w:val="32"/>
        </w:rPr>
        <w:t>者</w:t>
      </w:r>
      <w:r w:rsidR="005C12C8">
        <w:rPr>
          <w:rFonts w:ascii="標楷體" w:eastAsia="標楷體" w:hAnsi="標楷體" w:hint="eastAsia"/>
          <w:sz w:val="32"/>
          <w:szCs w:val="32"/>
        </w:rPr>
        <w:t>求償</w:t>
      </w:r>
      <w:r w:rsidR="00AB38E6">
        <w:rPr>
          <w:rFonts w:ascii="標楷體" w:eastAsia="標楷體" w:hAnsi="標楷體" w:hint="eastAsia"/>
          <w:sz w:val="32"/>
          <w:szCs w:val="32"/>
        </w:rPr>
        <w:t>。</w:t>
      </w:r>
    </w:p>
    <w:p w:rsidR="0092167A" w:rsidRPr="0092167A" w:rsidRDefault="00D275CA" w:rsidP="0092167A">
      <w:pPr>
        <w:pStyle w:val="a3"/>
        <w:numPr>
          <w:ilvl w:val="1"/>
          <w:numId w:val="1"/>
        </w:numPr>
        <w:tabs>
          <w:tab w:val="left" w:pos="1701"/>
        </w:tabs>
        <w:spacing w:line="460" w:lineRule="exact"/>
        <w:ind w:leftChars="0" w:left="1702" w:hanging="851"/>
        <w:rPr>
          <w:rFonts w:ascii="標楷體" w:eastAsia="標楷體" w:hAnsi="標楷體"/>
          <w:sz w:val="32"/>
          <w:szCs w:val="32"/>
        </w:rPr>
      </w:pPr>
      <w:r>
        <w:rPr>
          <w:rFonts w:ascii="標楷體" w:eastAsia="標楷體" w:hAnsi="標楷體" w:hint="eastAsia"/>
          <w:sz w:val="32"/>
          <w:szCs w:val="32"/>
        </w:rPr>
        <w:t>因應個別國家言論自由程度及基礎建設條件不一，參賽者請自行</w:t>
      </w:r>
      <w:r w:rsidR="003C4269">
        <w:rPr>
          <w:rFonts w:ascii="標楷體" w:eastAsia="標楷體" w:hAnsi="標楷體" w:hint="eastAsia"/>
          <w:sz w:val="32"/>
          <w:szCs w:val="32"/>
        </w:rPr>
        <w:t>評估腳本主題拍攝之風險及可行性。</w:t>
      </w:r>
      <w:proofErr w:type="gramStart"/>
      <w:r w:rsidR="003C4269">
        <w:rPr>
          <w:rFonts w:ascii="標楷體" w:eastAsia="標楷體" w:hAnsi="標楷體" w:hint="eastAsia"/>
          <w:sz w:val="32"/>
          <w:szCs w:val="32"/>
        </w:rPr>
        <w:t>倘</w:t>
      </w:r>
      <w:r w:rsidR="0092167A">
        <w:rPr>
          <w:rFonts w:ascii="標楷體" w:eastAsia="標楷體" w:hAnsi="標楷體" w:hint="eastAsia"/>
          <w:sz w:val="32"/>
          <w:szCs w:val="32"/>
        </w:rPr>
        <w:t>獲優勝</w:t>
      </w:r>
      <w:proofErr w:type="gramEnd"/>
      <w:r w:rsidR="0092167A">
        <w:rPr>
          <w:rFonts w:ascii="標楷體" w:eastAsia="標楷體" w:hAnsi="標楷體" w:hint="eastAsia"/>
          <w:sz w:val="32"/>
          <w:szCs w:val="32"/>
        </w:rPr>
        <w:t>，並回鄉依據腳本拍製「</w:t>
      </w:r>
      <w:r w:rsidR="0092167A" w:rsidRPr="00CC367E">
        <w:rPr>
          <w:rFonts w:ascii="標楷體" w:eastAsia="標楷體" w:hAnsi="標楷體" w:hint="eastAsia"/>
          <w:sz w:val="32"/>
          <w:szCs w:val="32"/>
        </w:rPr>
        <w:t>看家-新住民返鄉拍攝</w:t>
      </w:r>
      <w:r w:rsidR="0092167A">
        <w:rPr>
          <w:rFonts w:ascii="標楷體" w:eastAsia="標楷體" w:hAnsi="標楷體" w:hint="eastAsia"/>
          <w:sz w:val="32"/>
          <w:szCs w:val="32"/>
        </w:rPr>
        <w:t>」</w:t>
      </w:r>
      <w:r w:rsidR="0092167A" w:rsidRPr="00CC367E">
        <w:rPr>
          <w:rFonts w:ascii="標楷體" w:eastAsia="標楷體" w:hAnsi="標楷體" w:hint="eastAsia"/>
          <w:sz w:val="32"/>
          <w:szCs w:val="32"/>
        </w:rPr>
        <w:t>合輯</w:t>
      </w:r>
      <w:r w:rsidR="0092167A">
        <w:rPr>
          <w:rFonts w:ascii="標楷體" w:eastAsia="標楷體" w:hAnsi="標楷體" w:hint="eastAsia"/>
          <w:sz w:val="32"/>
          <w:szCs w:val="32"/>
        </w:rPr>
        <w:t>節目，應</w:t>
      </w:r>
      <w:r w:rsidR="00C7227A">
        <w:rPr>
          <w:rFonts w:ascii="標楷體" w:eastAsia="標楷體" w:hAnsi="標楷體" w:hint="eastAsia"/>
          <w:sz w:val="32"/>
          <w:szCs w:val="32"/>
        </w:rPr>
        <w:t>自行辦理</w:t>
      </w:r>
      <w:r w:rsidR="0092167A">
        <w:rPr>
          <w:rFonts w:ascii="標楷體" w:eastAsia="標楷體" w:hAnsi="標楷體" w:hint="eastAsia"/>
          <w:sz w:val="32"/>
          <w:szCs w:val="32"/>
        </w:rPr>
        <w:t>保險事宜</w:t>
      </w:r>
      <w:r w:rsidR="00C7227A">
        <w:rPr>
          <w:rFonts w:ascii="標楷體" w:eastAsia="標楷體" w:hAnsi="標楷體" w:hint="eastAsia"/>
          <w:sz w:val="32"/>
          <w:szCs w:val="32"/>
        </w:rPr>
        <w:t>。</w:t>
      </w:r>
      <w:r w:rsidR="00D057CA">
        <w:rPr>
          <w:rFonts w:ascii="標楷體" w:eastAsia="標楷體" w:hAnsi="標楷體" w:hint="eastAsia"/>
          <w:sz w:val="32"/>
          <w:szCs w:val="32"/>
        </w:rPr>
        <w:t>拍攝途中</w:t>
      </w:r>
      <w:r w:rsidR="00876601">
        <w:rPr>
          <w:rFonts w:ascii="標楷體" w:eastAsia="標楷體" w:hAnsi="標楷體" w:hint="eastAsia"/>
          <w:sz w:val="32"/>
          <w:szCs w:val="32"/>
        </w:rPr>
        <w:t>應注意自身財物及人身安全，</w:t>
      </w:r>
      <w:r w:rsidR="00D057CA">
        <w:rPr>
          <w:rFonts w:ascii="標楷體" w:eastAsia="標楷體" w:hAnsi="標楷體" w:hint="eastAsia"/>
          <w:sz w:val="32"/>
          <w:szCs w:val="32"/>
        </w:rPr>
        <w:t>倘有</w:t>
      </w:r>
      <w:r>
        <w:rPr>
          <w:rFonts w:ascii="標楷體" w:eastAsia="標楷體" w:hAnsi="標楷體" w:hint="eastAsia"/>
          <w:sz w:val="32"/>
          <w:szCs w:val="32"/>
        </w:rPr>
        <w:t>發生</w:t>
      </w:r>
      <w:r w:rsidR="005C519F">
        <w:rPr>
          <w:rFonts w:ascii="標楷體" w:eastAsia="標楷體" w:hAnsi="標楷體" w:hint="eastAsia"/>
          <w:sz w:val="32"/>
          <w:szCs w:val="32"/>
        </w:rPr>
        <w:t>意外</w:t>
      </w:r>
      <w:r w:rsidR="0092167A">
        <w:rPr>
          <w:rFonts w:ascii="標楷體" w:eastAsia="標楷體" w:hAnsi="標楷體" w:hint="eastAsia"/>
          <w:sz w:val="32"/>
          <w:szCs w:val="32"/>
        </w:rPr>
        <w:t>危及自身財物及人身安全</w:t>
      </w:r>
      <w:r w:rsidR="005C519F">
        <w:rPr>
          <w:rFonts w:ascii="標楷體" w:eastAsia="標楷體" w:hAnsi="標楷體" w:hint="eastAsia"/>
          <w:sz w:val="32"/>
          <w:szCs w:val="32"/>
        </w:rPr>
        <w:t>或行程受阻之情事，</w:t>
      </w:r>
      <w:r w:rsidR="0092167A">
        <w:rPr>
          <w:rFonts w:ascii="標楷體" w:eastAsia="標楷體" w:hAnsi="標楷體" w:hint="eastAsia"/>
          <w:sz w:val="32"/>
          <w:szCs w:val="32"/>
        </w:rPr>
        <w:t>由參賽者自</w:t>
      </w:r>
      <w:r w:rsidR="005C519F">
        <w:rPr>
          <w:rFonts w:ascii="標楷體" w:eastAsia="標楷體" w:hAnsi="標楷體" w:hint="eastAsia"/>
          <w:sz w:val="32"/>
          <w:szCs w:val="32"/>
        </w:rPr>
        <w:t>負</w:t>
      </w:r>
      <w:r w:rsidR="0092167A">
        <w:rPr>
          <w:rFonts w:ascii="標楷體" w:eastAsia="標楷體" w:hAnsi="標楷體" w:hint="eastAsia"/>
          <w:sz w:val="32"/>
          <w:szCs w:val="32"/>
        </w:rPr>
        <w:t>全</w:t>
      </w:r>
      <w:r w:rsidR="005C519F">
        <w:rPr>
          <w:rFonts w:ascii="標楷體" w:eastAsia="標楷體" w:hAnsi="標楷體" w:hint="eastAsia"/>
          <w:sz w:val="32"/>
          <w:szCs w:val="32"/>
        </w:rPr>
        <w:t>責</w:t>
      </w:r>
      <w:r w:rsidR="0092167A">
        <w:rPr>
          <w:rFonts w:ascii="標楷體" w:eastAsia="標楷體" w:hAnsi="標楷體" w:hint="eastAsia"/>
          <w:sz w:val="32"/>
          <w:szCs w:val="32"/>
        </w:rPr>
        <w:t>，概與主辦單位無關，參賽者之親屬、繼承人或相關之第三人亦無法因此對主辦單位提出任何告訴或民事求償。</w:t>
      </w:r>
    </w:p>
    <w:p w:rsidR="00D057CA" w:rsidRPr="00D057CA" w:rsidRDefault="00D275CA" w:rsidP="00A7743B">
      <w:pPr>
        <w:pStyle w:val="a3"/>
        <w:numPr>
          <w:ilvl w:val="1"/>
          <w:numId w:val="1"/>
        </w:numPr>
        <w:spacing w:line="460" w:lineRule="exact"/>
        <w:ind w:leftChars="0" w:left="1702" w:hanging="851"/>
        <w:rPr>
          <w:rFonts w:ascii="標楷體" w:eastAsia="標楷體" w:hAnsi="標楷體"/>
          <w:sz w:val="32"/>
          <w:szCs w:val="32"/>
        </w:rPr>
      </w:pPr>
      <w:r>
        <w:rPr>
          <w:rFonts w:ascii="標楷體" w:eastAsia="標楷體" w:hAnsi="標楷體" w:hint="eastAsia"/>
          <w:sz w:val="32"/>
          <w:szCs w:val="32"/>
        </w:rPr>
        <w:t>參賽者</w:t>
      </w:r>
      <w:r w:rsidR="00A9520F" w:rsidRPr="008F2E12">
        <w:rPr>
          <w:rFonts w:ascii="標楷體" w:eastAsia="標楷體" w:hAnsi="標楷體" w:hint="eastAsia"/>
          <w:sz w:val="32"/>
          <w:szCs w:val="32"/>
        </w:rPr>
        <w:t>應清楚載明</w:t>
      </w:r>
      <w:r w:rsidR="008F2E12" w:rsidRPr="008F2E12">
        <w:rPr>
          <w:rFonts w:ascii="標楷體" w:eastAsia="標楷體" w:hAnsi="標楷體" w:hint="eastAsia"/>
          <w:sz w:val="32"/>
          <w:szCs w:val="32"/>
        </w:rPr>
        <w:t>聯絡方式，如遇基本資料填寫不</w:t>
      </w:r>
      <w:r w:rsidR="00AA5351">
        <w:rPr>
          <w:rFonts w:ascii="標楷體" w:eastAsia="標楷體" w:hAnsi="標楷體" w:hint="eastAsia"/>
          <w:sz w:val="32"/>
          <w:szCs w:val="32"/>
        </w:rPr>
        <w:t>完整及聯絡資料錯誤等情形</w:t>
      </w:r>
      <w:r w:rsidR="008F2E12" w:rsidRPr="008F2E12">
        <w:rPr>
          <w:rFonts w:ascii="標楷體" w:eastAsia="標楷體" w:hAnsi="標楷體" w:hint="eastAsia"/>
          <w:sz w:val="32"/>
          <w:szCs w:val="32"/>
        </w:rPr>
        <w:t>，造成主辦單位無法通知及作業，一概以棄權論。</w:t>
      </w:r>
    </w:p>
    <w:p w:rsidR="00980F09" w:rsidRPr="00AB38E6" w:rsidRDefault="00AB38E6" w:rsidP="00A7743B">
      <w:pPr>
        <w:pStyle w:val="a3"/>
        <w:numPr>
          <w:ilvl w:val="1"/>
          <w:numId w:val="1"/>
        </w:numPr>
        <w:spacing w:line="460" w:lineRule="exact"/>
        <w:ind w:leftChars="0" w:left="1702" w:hanging="851"/>
        <w:rPr>
          <w:rFonts w:ascii="標楷體" w:eastAsia="標楷體" w:hAnsi="標楷體"/>
          <w:sz w:val="32"/>
          <w:szCs w:val="32"/>
        </w:rPr>
      </w:pPr>
      <w:r w:rsidRPr="00AB38E6">
        <w:rPr>
          <w:rFonts w:ascii="標楷體" w:eastAsia="標楷體" w:hAnsi="標楷體" w:hint="eastAsia"/>
          <w:sz w:val="32"/>
          <w:szCs w:val="32"/>
        </w:rPr>
        <w:t>主辦單位</w:t>
      </w:r>
      <w:r w:rsidR="00980F09" w:rsidRPr="00AB38E6">
        <w:rPr>
          <w:rFonts w:ascii="標楷體" w:eastAsia="標楷體" w:hAnsi="標楷體" w:hint="eastAsia"/>
          <w:sz w:val="32"/>
          <w:szCs w:val="32"/>
        </w:rPr>
        <w:t>保有</w:t>
      </w:r>
      <w:r w:rsidR="00AA5351" w:rsidRPr="00AB38E6">
        <w:rPr>
          <w:rFonts w:ascii="標楷體" w:eastAsia="標楷體" w:hAnsi="標楷體" w:hint="eastAsia"/>
          <w:sz w:val="32"/>
          <w:szCs w:val="32"/>
        </w:rPr>
        <w:t>修訂</w:t>
      </w:r>
      <w:r w:rsidR="00980F09" w:rsidRPr="00AB38E6">
        <w:rPr>
          <w:rFonts w:ascii="標楷體" w:eastAsia="標楷體" w:hAnsi="標楷體" w:hint="eastAsia"/>
          <w:sz w:val="32"/>
          <w:szCs w:val="32"/>
        </w:rPr>
        <w:t>或解釋</w:t>
      </w:r>
      <w:r w:rsidR="00AA5351" w:rsidRPr="00AB38E6">
        <w:rPr>
          <w:rFonts w:ascii="標楷體" w:eastAsia="標楷體" w:hAnsi="標楷體" w:hint="eastAsia"/>
          <w:sz w:val="32"/>
          <w:szCs w:val="32"/>
        </w:rPr>
        <w:t>本徵選活動內容</w:t>
      </w:r>
      <w:r w:rsidR="00980F09" w:rsidRPr="00AB38E6">
        <w:rPr>
          <w:rFonts w:ascii="標楷體" w:eastAsia="標楷體" w:hAnsi="標楷體" w:hint="eastAsia"/>
          <w:sz w:val="32"/>
          <w:szCs w:val="32"/>
        </w:rPr>
        <w:t>之權利</w:t>
      </w:r>
      <w:r w:rsidRPr="00AB38E6">
        <w:rPr>
          <w:rFonts w:ascii="標楷體" w:eastAsia="標楷體" w:hAnsi="標楷體" w:hint="eastAsia"/>
          <w:sz w:val="32"/>
          <w:szCs w:val="32"/>
        </w:rPr>
        <w:t>。</w:t>
      </w:r>
    </w:p>
    <w:p w:rsidR="007473D6" w:rsidRPr="00AE50B3" w:rsidRDefault="00B94876" w:rsidP="00B9105D">
      <w:pPr>
        <w:pStyle w:val="a3"/>
        <w:numPr>
          <w:ilvl w:val="0"/>
          <w:numId w:val="1"/>
        </w:numPr>
        <w:spacing w:line="460" w:lineRule="exact"/>
        <w:ind w:leftChars="0" w:left="993" w:hanging="993"/>
        <w:rPr>
          <w:rFonts w:ascii="標楷體" w:eastAsia="標楷體" w:hAnsi="標楷體"/>
          <w:sz w:val="32"/>
          <w:szCs w:val="32"/>
        </w:rPr>
      </w:pPr>
      <w:r>
        <w:rPr>
          <w:rFonts w:ascii="標楷體" w:eastAsia="標楷體" w:hAnsi="標楷體" w:hint="eastAsia"/>
          <w:sz w:val="32"/>
          <w:szCs w:val="32"/>
        </w:rPr>
        <w:t>承辦人</w:t>
      </w:r>
      <w:r w:rsidR="007473D6" w:rsidRPr="00AE50B3">
        <w:rPr>
          <w:rFonts w:ascii="標楷體" w:eastAsia="標楷體" w:hAnsi="標楷體" w:hint="eastAsia"/>
          <w:sz w:val="32"/>
          <w:szCs w:val="32"/>
        </w:rPr>
        <w:t>聯絡方式：</w:t>
      </w:r>
      <w:r w:rsidR="001B1C68">
        <w:rPr>
          <w:rFonts w:ascii="標楷體" w:eastAsia="標楷體" w:hAnsi="標楷體" w:hint="eastAsia"/>
          <w:sz w:val="32"/>
          <w:szCs w:val="32"/>
        </w:rPr>
        <w:t>高雄市政府新聞局新聞行政科 陳小姐 電話：07-3368333#2573、Email：</w:t>
      </w:r>
      <w:r w:rsidR="00EF4EAC" w:rsidRPr="002A3591">
        <w:rPr>
          <w:rFonts w:ascii="標楷體" w:eastAsia="標楷體" w:hAnsi="標楷體" w:hint="eastAsia"/>
          <w:sz w:val="32"/>
          <w:szCs w:val="32"/>
        </w:rPr>
        <w:t>gilda@kcg.gov.tw、地址：高雄市苓雅區四維三路2號2</w:t>
      </w:r>
      <w:r w:rsidR="00EF4EAC">
        <w:rPr>
          <w:rFonts w:ascii="標楷體" w:eastAsia="標楷體" w:hAnsi="標楷體" w:hint="eastAsia"/>
          <w:sz w:val="32"/>
          <w:szCs w:val="32"/>
        </w:rPr>
        <w:t>樓</w:t>
      </w:r>
      <w:r w:rsidR="00B9105D">
        <w:rPr>
          <w:rFonts w:ascii="標楷體" w:eastAsia="標楷體" w:hAnsi="標楷體" w:hint="eastAsia"/>
          <w:sz w:val="32"/>
          <w:szCs w:val="32"/>
        </w:rPr>
        <w:t>。</w:t>
      </w:r>
    </w:p>
    <w:sectPr w:rsidR="007473D6" w:rsidRPr="00AE50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F2" w:rsidRDefault="00CA36F2" w:rsidP="00B94876">
      <w:r>
        <w:separator/>
      </w:r>
    </w:p>
  </w:endnote>
  <w:endnote w:type="continuationSeparator" w:id="0">
    <w:p w:rsidR="00CA36F2" w:rsidRDefault="00CA36F2" w:rsidP="00B9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F2" w:rsidRDefault="00CA36F2" w:rsidP="00B94876">
      <w:r>
        <w:separator/>
      </w:r>
    </w:p>
  </w:footnote>
  <w:footnote w:type="continuationSeparator" w:id="0">
    <w:p w:rsidR="00CA36F2" w:rsidRDefault="00CA36F2" w:rsidP="00B94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15CE"/>
    <w:multiLevelType w:val="hybridMultilevel"/>
    <w:tmpl w:val="4F668C56"/>
    <w:lvl w:ilvl="0" w:tplc="0409000F">
      <w:start w:val="1"/>
      <w:numFmt w:val="decimal"/>
      <w:lvlText w:val="%1."/>
      <w:lvlJc w:val="left"/>
      <w:pPr>
        <w:ind w:left="2160" w:hanging="480"/>
      </w:pPr>
    </w:lvl>
    <w:lvl w:ilvl="1" w:tplc="F782C58E">
      <w:start w:val="1"/>
      <w:numFmt w:val="decimal"/>
      <w:lvlText w:val="(%2)"/>
      <w:lvlJc w:val="left"/>
      <w:pPr>
        <w:ind w:left="2640" w:hanging="480"/>
      </w:pPr>
      <w:rPr>
        <w:rFonts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nsid w:val="537F7F29"/>
    <w:multiLevelType w:val="hybridMultilevel"/>
    <w:tmpl w:val="49EEA740"/>
    <w:lvl w:ilvl="0" w:tplc="04090015">
      <w:start w:val="1"/>
      <w:numFmt w:val="taiwaneseCountingThousand"/>
      <w:lvlText w:val="%1、"/>
      <w:lvlJc w:val="left"/>
      <w:pPr>
        <w:ind w:left="480" w:hanging="480"/>
      </w:pPr>
    </w:lvl>
    <w:lvl w:ilvl="1" w:tplc="C87E01F0">
      <w:start w:val="1"/>
      <w:numFmt w:val="taiwaneseCountingThousand"/>
      <w:lvlText w:val="(%2)"/>
      <w:lvlJc w:val="left"/>
      <w:pPr>
        <w:ind w:left="960" w:hanging="480"/>
      </w:pPr>
      <w:rPr>
        <w:rFonts w:hint="eastAsia"/>
      </w:rPr>
    </w:lvl>
    <w:lvl w:ilvl="2" w:tplc="0409000F">
      <w:start w:val="1"/>
      <w:numFmt w:val="decimal"/>
      <w:lvlText w:val="%3."/>
      <w:lvlJc w:val="left"/>
      <w:pPr>
        <w:ind w:left="2324" w:hanging="480"/>
      </w:pPr>
      <w:rPr>
        <w:rFonts w:hint="eastAsia"/>
      </w:rPr>
    </w:lvl>
    <w:lvl w:ilvl="3" w:tplc="0409000F">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FBF25D9"/>
    <w:multiLevelType w:val="hybridMultilevel"/>
    <w:tmpl w:val="67F6B8AE"/>
    <w:lvl w:ilvl="0" w:tplc="C87E01F0">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B9"/>
    <w:rsid w:val="0003557A"/>
    <w:rsid w:val="00042073"/>
    <w:rsid w:val="00044997"/>
    <w:rsid w:val="00055941"/>
    <w:rsid w:val="00061542"/>
    <w:rsid w:val="000A1D3C"/>
    <w:rsid w:val="000B502A"/>
    <w:rsid w:val="000D76E9"/>
    <w:rsid w:val="000E2B41"/>
    <w:rsid w:val="000E4D5D"/>
    <w:rsid w:val="000F3F3B"/>
    <w:rsid w:val="000F4CED"/>
    <w:rsid w:val="00104137"/>
    <w:rsid w:val="001042AC"/>
    <w:rsid w:val="00107C72"/>
    <w:rsid w:val="00116FCA"/>
    <w:rsid w:val="00126CEA"/>
    <w:rsid w:val="00135230"/>
    <w:rsid w:val="00162E1B"/>
    <w:rsid w:val="001A315D"/>
    <w:rsid w:val="001B1C68"/>
    <w:rsid w:val="001C62A5"/>
    <w:rsid w:val="001D312B"/>
    <w:rsid w:val="002407EA"/>
    <w:rsid w:val="00241C42"/>
    <w:rsid w:val="00276636"/>
    <w:rsid w:val="002916AF"/>
    <w:rsid w:val="002948FA"/>
    <w:rsid w:val="002A3591"/>
    <w:rsid w:val="002A5D4B"/>
    <w:rsid w:val="002A5E05"/>
    <w:rsid w:val="002A655E"/>
    <w:rsid w:val="002B519A"/>
    <w:rsid w:val="002E0A8D"/>
    <w:rsid w:val="00303B85"/>
    <w:rsid w:val="003342F4"/>
    <w:rsid w:val="00342689"/>
    <w:rsid w:val="00342C44"/>
    <w:rsid w:val="003467F0"/>
    <w:rsid w:val="00355119"/>
    <w:rsid w:val="00356F3C"/>
    <w:rsid w:val="00376F0F"/>
    <w:rsid w:val="003939C7"/>
    <w:rsid w:val="003A68FE"/>
    <w:rsid w:val="003B7486"/>
    <w:rsid w:val="003C0E49"/>
    <w:rsid w:val="003C4269"/>
    <w:rsid w:val="00415178"/>
    <w:rsid w:val="004377B6"/>
    <w:rsid w:val="004434B6"/>
    <w:rsid w:val="00460F64"/>
    <w:rsid w:val="004857F3"/>
    <w:rsid w:val="0049149C"/>
    <w:rsid w:val="004B6197"/>
    <w:rsid w:val="004D194C"/>
    <w:rsid w:val="004F3C14"/>
    <w:rsid w:val="004F61BE"/>
    <w:rsid w:val="005107D0"/>
    <w:rsid w:val="00512B14"/>
    <w:rsid w:val="0051472F"/>
    <w:rsid w:val="00537F74"/>
    <w:rsid w:val="00543BFA"/>
    <w:rsid w:val="0058422F"/>
    <w:rsid w:val="0058503B"/>
    <w:rsid w:val="005A3EF6"/>
    <w:rsid w:val="005C12C8"/>
    <w:rsid w:val="005C2C77"/>
    <w:rsid w:val="005C519F"/>
    <w:rsid w:val="005D5E0E"/>
    <w:rsid w:val="005E10EC"/>
    <w:rsid w:val="005F06C5"/>
    <w:rsid w:val="00600EFF"/>
    <w:rsid w:val="0062334F"/>
    <w:rsid w:val="0067127D"/>
    <w:rsid w:val="00672CD0"/>
    <w:rsid w:val="00686202"/>
    <w:rsid w:val="006A1281"/>
    <w:rsid w:val="006A3B3E"/>
    <w:rsid w:val="006B0454"/>
    <w:rsid w:val="006B42A6"/>
    <w:rsid w:val="006E7F78"/>
    <w:rsid w:val="006F2D65"/>
    <w:rsid w:val="0070366B"/>
    <w:rsid w:val="00706CE6"/>
    <w:rsid w:val="0072306A"/>
    <w:rsid w:val="007473D6"/>
    <w:rsid w:val="00767B86"/>
    <w:rsid w:val="00784C83"/>
    <w:rsid w:val="00793361"/>
    <w:rsid w:val="007B6C81"/>
    <w:rsid w:val="007C1A1A"/>
    <w:rsid w:val="007D0972"/>
    <w:rsid w:val="007D0D86"/>
    <w:rsid w:val="007E77DF"/>
    <w:rsid w:val="007F15DF"/>
    <w:rsid w:val="007F3EEE"/>
    <w:rsid w:val="007F6E8A"/>
    <w:rsid w:val="0080453A"/>
    <w:rsid w:val="00804EDE"/>
    <w:rsid w:val="00805998"/>
    <w:rsid w:val="00816898"/>
    <w:rsid w:val="008436A8"/>
    <w:rsid w:val="0086146B"/>
    <w:rsid w:val="008702AB"/>
    <w:rsid w:val="00876601"/>
    <w:rsid w:val="008844D1"/>
    <w:rsid w:val="00890DB3"/>
    <w:rsid w:val="008C2087"/>
    <w:rsid w:val="008C3AE9"/>
    <w:rsid w:val="008C6E15"/>
    <w:rsid w:val="008D2D6C"/>
    <w:rsid w:val="008E32A7"/>
    <w:rsid w:val="008F0DDD"/>
    <w:rsid w:val="008F2E12"/>
    <w:rsid w:val="009026BE"/>
    <w:rsid w:val="0092167A"/>
    <w:rsid w:val="009369C3"/>
    <w:rsid w:val="009731F7"/>
    <w:rsid w:val="009743EA"/>
    <w:rsid w:val="00980F09"/>
    <w:rsid w:val="009A1C20"/>
    <w:rsid w:val="009F0671"/>
    <w:rsid w:val="00A31CBE"/>
    <w:rsid w:val="00A37977"/>
    <w:rsid w:val="00A5209A"/>
    <w:rsid w:val="00A7743B"/>
    <w:rsid w:val="00A83E76"/>
    <w:rsid w:val="00A8528D"/>
    <w:rsid w:val="00A903A2"/>
    <w:rsid w:val="00A9520F"/>
    <w:rsid w:val="00AA5351"/>
    <w:rsid w:val="00AB38E6"/>
    <w:rsid w:val="00AC012C"/>
    <w:rsid w:val="00AE50B3"/>
    <w:rsid w:val="00AE78B9"/>
    <w:rsid w:val="00B0088A"/>
    <w:rsid w:val="00B01B76"/>
    <w:rsid w:val="00B04F6B"/>
    <w:rsid w:val="00B30D4B"/>
    <w:rsid w:val="00B31C9B"/>
    <w:rsid w:val="00B42DC9"/>
    <w:rsid w:val="00B45D64"/>
    <w:rsid w:val="00B60DEA"/>
    <w:rsid w:val="00B9105D"/>
    <w:rsid w:val="00B94876"/>
    <w:rsid w:val="00BA7F9D"/>
    <w:rsid w:val="00C501B2"/>
    <w:rsid w:val="00C660B1"/>
    <w:rsid w:val="00C713C1"/>
    <w:rsid w:val="00C71CC4"/>
    <w:rsid w:val="00C7227A"/>
    <w:rsid w:val="00CA0C90"/>
    <w:rsid w:val="00CA36F2"/>
    <w:rsid w:val="00CB08AE"/>
    <w:rsid w:val="00CC2292"/>
    <w:rsid w:val="00CC367E"/>
    <w:rsid w:val="00CC503C"/>
    <w:rsid w:val="00CD365F"/>
    <w:rsid w:val="00CF1D5D"/>
    <w:rsid w:val="00D057CA"/>
    <w:rsid w:val="00D0698A"/>
    <w:rsid w:val="00D248C8"/>
    <w:rsid w:val="00D275CA"/>
    <w:rsid w:val="00D606FC"/>
    <w:rsid w:val="00D73CD2"/>
    <w:rsid w:val="00D86110"/>
    <w:rsid w:val="00DC4682"/>
    <w:rsid w:val="00DF211E"/>
    <w:rsid w:val="00DF383B"/>
    <w:rsid w:val="00E51FC5"/>
    <w:rsid w:val="00E52C1B"/>
    <w:rsid w:val="00E64669"/>
    <w:rsid w:val="00E839BB"/>
    <w:rsid w:val="00EA0068"/>
    <w:rsid w:val="00EC08FA"/>
    <w:rsid w:val="00ED7CA9"/>
    <w:rsid w:val="00EF4EAC"/>
    <w:rsid w:val="00F06D81"/>
    <w:rsid w:val="00F07CFB"/>
    <w:rsid w:val="00F24104"/>
    <w:rsid w:val="00F41F3C"/>
    <w:rsid w:val="00F46B82"/>
    <w:rsid w:val="00F504B4"/>
    <w:rsid w:val="00F769EC"/>
    <w:rsid w:val="00F82C29"/>
    <w:rsid w:val="00F85647"/>
    <w:rsid w:val="00F863F7"/>
    <w:rsid w:val="00F91374"/>
    <w:rsid w:val="00F95968"/>
    <w:rsid w:val="00F9741D"/>
    <w:rsid w:val="00FE4F49"/>
    <w:rsid w:val="00FF5730"/>
    <w:rsid w:val="00FF5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8B9"/>
    <w:pPr>
      <w:ind w:leftChars="200" w:left="480"/>
    </w:pPr>
  </w:style>
  <w:style w:type="paragraph" w:styleId="a4">
    <w:name w:val="header"/>
    <w:basedOn w:val="a"/>
    <w:link w:val="a5"/>
    <w:uiPriority w:val="99"/>
    <w:unhideWhenUsed/>
    <w:rsid w:val="00B94876"/>
    <w:pPr>
      <w:tabs>
        <w:tab w:val="center" w:pos="4153"/>
        <w:tab w:val="right" w:pos="8306"/>
      </w:tabs>
      <w:snapToGrid w:val="0"/>
    </w:pPr>
    <w:rPr>
      <w:sz w:val="20"/>
      <w:szCs w:val="20"/>
    </w:rPr>
  </w:style>
  <w:style w:type="character" w:customStyle="1" w:styleId="a5">
    <w:name w:val="頁首 字元"/>
    <w:basedOn w:val="a0"/>
    <w:link w:val="a4"/>
    <w:uiPriority w:val="99"/>
    <w:rsid w:val="00B94876"/>
    <w:rPr>
      <w:sz w:val="20"/>
      <w:szCs w:val="20"/>
    </w:rPr>
  </w:style>
  <w:style w:type="paragraph" w:styleId="a6">
    <w:name w:val="footer"/>
    <w:basedOn w:val="a"/>
    <w:link w:val="a7"/>
    <w:uiPriority w:val="99"/>
    <w:unhideWhenUsed/>
    <w:rsid w:val="00B94876"/>
    <w:pPr>
      <w:tabs>
        <w:tab w:val="center" w:pos="4153"/>
        <w:tab w:val="right" w:pos="8306"/>
      </w:tabs>
      <w:snapToGrid w:val="0"/>
    </w:pPr>
    <w:rPr>
      <w:sz w:val="20"/>
      <w:szCs w:val="20"/>
    </w:rPr>
  </w:style>
  <w:style w:type="character" w:customStyle="1" w:styleId="a7">
    <w:name w:val="頁尾 字元"/>
    <w:basedOn w:val="a0"/>
    <w:link w:val="a6"/>
    <w:uiPriority w:val="99"/>
    <w:rsid w:val="00B94876"/>
    <w:rPr>
      <w:sz w:val="20"/>
      <w:szCs w:val="20"/>
    </w:rPr>
  </w:style>
  <w:style w:type="paragraph" w:styleId="a8">
    <w:name w:val="Balloon Text"/>
    <w:basedOn w:val="a"/>
    <w:link w:val="a9"/>
    <w:uiPriority w:val="99"/>
    <w:semiHidden/>
    <w:unhideWhenUsed/>
    <w:rsid w:val="00A952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520F"/>
    <w:rPr>
      <w:rFonts w:asciiTheme="majorHAnsi" w:eastAsiaTheme="majorEastAsia" w:hAnsiTheme="majorHAnsi" w:cstheme="majorBidi"/>
      <w:sz w:val="18"/>
      <w:szCs w:val="18"/>
    </w:rPr>
  </w:style>
  <w:style w:type="character" w:styleId="aa">
    <w:name w:val="Hyperlink"/>
    <w:basedOn w:val="a0"/>
    <w:uiPriority w:val="99"/>
    <w:unhideWhenUsed/>
    <w:rsid w:val="001B1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8B9"/>
    <w:pPr>
      <w:ind w:leftChars="200" w:left="480"/>
    </w:pPr>
  </w:style>
  <w:style w:type="paragraph" w:styleId="a4">
    <w:name w:val="header"/>
    <w:basedOn w:val="a"/>
    <w:link w:val="a5"/>
    <w:uiPriority w:val="99"/>
    <w:unhideWhenUsed/>
    <w:rsid w:val="00B94876"/>
    <w:pPr>
      <w:tabs>
        <w:tab w:val="center" w:pos="4153"/>
        <w:tab w:val="right" w:pos="8306"/>
      </w:tabs>
      <w:snapToGrid w:val="0"/>
    </w:pPr>
    <w:rPr>
      <w:sz w:val="20"/>
      <w:szCs w:val="20"/>
    </w:rPr>
  </w:style>
  <w:style w:type="character" w:customStyle="1" w:styleId="a5">
    <w:name w:val="頁首 字元"/>
    <w:basedOn w:val="a0"/>
    <w:link w:val="a4"/>
    <w:uiPriority w:val="99"/>
    <w:rsid w:val="00B94876"/>
    <w:rPr>
      <w:sz w:val="20"/>
      <w:szCs w:val="20"/>
    </w:rPr>
  </w:style>
  <w:style w:type="paragraph" w:styleId="a6">
    <w:name w:val="footer"/>
    <w:basedOn w:val="a"/>
    <w:link w:val="a7"/>
    <w:uiPriority w:val="99"/>
    <w:unhideWhenUsed/>
    <w:rsid w:val="00B94876"/>
    <w:pPr>
      <w:tabs>
        <w:tab w:val="center" w:pos="4153"/>
        <w:tab w:val="right" w:pos="8306"/>
      </w:tabs>
      <w:snapToGrid w:val="0"/>
    </w:pPr>
    <w:rPr>
      <w:sz w:val="20"/>
      <w:szCs w:val="20"/>
    </w:rPr>
  </w:style>
  <w:style w:type="character" w:customStyle="1" w:styleId="a7">
    <w:name w:val="頁尾 字元"/>
    <w:basedOn w:val="a0"/>
    <w:link w:val="a6"/>
    <w:uiPriority w:val="99"/>
    <w:rsid w:val="00B94876"/>
    <w:rPr>
      <w:sz w:val="20"/>
      <w:szCs w:val="20"/>
    </w:rPr>
  </w:style>
  <w:style w:type="paragraph" w:styleId="a8">
    <w:name w:val="Balloon Text"/>
    <w:basedOn w:val="a"/>
    <w:link w:val="a9"/>
    <w:uiPriority w:val="99"/>
    <w:semiHidden/>
    <w:unhideWhenUsed/>
    <w:rsid w:val="00A952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520F"/>
    <w:rPr>
      <w:rFonts w:asciiTheme="majorHAnsi" w:eastAsiaTheme="majorEastAsia" w:hAnsiTheme="majorHAnsi" w:cstheme="majorBidi"/>
      <w:sz w:val="18"/>
      <w:szCs w:val="18"/>
    </w:rPr>
  </w:style>
  <w:style w:type="character" w:styleId="aa">
    <w:name w:val="Hyperlink"/>
    <w:basedOn w:val="a0"/>
    <w:uiPriority w:val="99"/>
    <w:unhideWhenUsed/>
    <w:rsid w:val="001B1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9263-A2AE-4C3E-9A72-75AC6389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2018-04-11T07:20:00Z</cp:lastPrinted>
  <dcterms:created xsi:type="dcterms:W3CDTF">2018-03-23T05:20:00Z</dcterms:created>
  <dcterms:modified xsi:type="dcterms:W3CDTF">2018-04-12T08:55:00Z</dcterms:modified>
</cp:coreProperties>
</file>